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1" w:lineRule="atLeast"/>
        <w:jc w:val="center"/>
        <w:textAlignment w:val="baseline"/>
        <w:rPr>
          <w:rFonts w:hint="eastAsia"/>
          <w:b/>
          <w:i w:val="0"/>
          <w:caps w:val="0"/>
          <w:color w:val="000000"/>
          <w:spacing w:val="0"/>
          <w:w w:val="100"/>
          <w:sz w:val="72"/>
          <w:szCs w:val="72"/>
        </w:rPr>
      </w:pPr>
      <w:r>
        <w:rPr>
          <w:rFonts w:hint="eastAsia"/>
          <w:b/>
          <w:i w:val="0"/>
          <w:caps w:val="0"/>
          <w:color w:val="000000"/>
          <w:spacing w:val="0"/>
          <w:w w:val="100"/>
          <w:sz w:val="72"/>
          <w:szCs w:val="72"/>
        </w:rPr>
        <w:t>招标书</w:t>
      </w:r>
    </w:p>
    <w:p>
      <w:pPr>
        <w:snapToGrid/>
        <w:spacing w:before="0" w:beforeAutospacing="0" w:after="0" w:afterAutospacing="0" w:line="1" w:lineRule="atLeast"/>
        <w:jc w:val="center"/>
        <w:textAlignment w:val="baseline"/>
        <w:rPr>
          <w:rFonts w:hint="eastAsia"/>
          <w:b/>
          <w:i w:val="0"/>
          <w:caps w:val="0"/>
          <w:color w:val="000000"/>
          <w:spacing w:val="0"/>
          <w:w w:val="100"/>
          <w:sz w:val="30"/>
          <w:szCs w:val="30"/>
        </w:rPr>
      </w:pPr>
    </w:p>
    <w:p>
      <w:pPr>
        <w:snapToGrid/>
        <w:spacing w:before="0" w:beforeAutospacing="0" w:after="0" w:afterAutospacing="0" w:line="1" w:lineRule="atLeast"/>
        <w:jc w:val="center"/>
        <w:textAlignment w:val="baseline"/>
        <w:rPr>
          <w:rFonts w:hint="eastAsia"/>
          <w:b/>
          <w:i w:val="0"/>
          <w:caps w:val="0"/>
          <w:color w:val="000000"/>
          <w:spacing w:val="0"/>
          <w:w w:val="100"/>
          <w:sz w:val="30"/>
          <w:szCs w:val="30"/>
        </w:rPr>
      </w:pPr>
    </w:p>
    <w:p>
      <w:pPr>
        <w:snapToGrid/>
        <w:spacing w:before="0" w:beforeAutospacing="0" w:after="0" w:afterAutospacing="0" w:line="1" w:lineRule="atLeast"/>
        <w:jc w:val="center"/>
        <w:textAlignment w:val="baseline"/>
        <w:rPr>
          <w:b/>
          <w:i w:val="0"/>
          <w:caps w:val="0"/>
          <w:color w:val="000000"/>
          <w:spacing w:val="0"/>
          <w:w w:val="100"/>
          <w:sz w:val="30"/>
          <w:szCs w:val="30"/>
        </w:rPr>
      </w:pPr>
      <w:r>
        <w:rPr>
          <w:rFonts w:hint="eastAsia"/>
          <w:b/>
          <w:i w:val="0"/>
          <w:caps w:val="0"/>
          <w:color w:val="000000"/>
          <w:spacing w:val="0"/>
          <w:w w:val="100"/>
          <w:sz w:val="52"/>
          <w:szCs w:val="52"/>
        </w:rPr>
        <w:t>目</w:t>
      </w:r>
      <w:r>
        <w:rPr>
          <w:rFonts w:ascii="宋体" w:hAnsi="宋体" w:eastAsia="宋体" w:cs="宋体"/>
          <w:b/>
          <w:i w:val="0"/>
          <w:caps w:val="0"/>
          <w:color w:val="000000"/>
          <w:spacing w:val="0"/>
          <w:w w:val="100"/>
          <w:sz w:val="52"/>
          <w:szCs w:val="52"/>
        </w:rPr>
        <w:t xml:space="preserve">  </w:t>
      </w:r>
      <w:r>
        <w:rPr>
          <w:rFonts w:hint="eastAsia"/>
          <w:b/>
          <w:i w:val="0"/>
          <w:caps w:val="0"/>
          <w:color w:val="000000"/>
          <w:spacing w:val="0"/>
          <w:w w:val="100"/>
          <w:sz w:val="52"/>
          <w:szCs w:val="52"/>
        </w:rPr>
        <w:t>录</w:t>
      </w:r>
    </w:p>
    <w:p>
      <w:pPr>
        <w:snapToGrid/>
        <w:spacing w:before="0" w:beforeAutospacing="0" w:after="0" w:afterAutospacing="0" w:line="1" w:lineRule="atLeast"/>
        <w:jc w:val="both"/>
        <w:textAlignment w:val="baseline"/>
        <w:rPr>
          <w:rFonts w:hint="eastAsia"/>
          <w:b w:val="0"/>
          <w:i w:val="0"/>
          <w:caps w:val="0"/>
          <w:color w:val="000000"/>
          <w:spacing w:val="0"/>
          <w:w w:val="100"/>
          <w:sz w:val="30"/>
          <w:szCs w:val="30"/>
        </w:rPr>
      </w:pPr>
    </w:p>
    <w:p>
      <w:pPr>
        <w:snapToGrid/>
        <w:spacing w:before="0" w:beforeAutospacing="0" w:after="0" w:afterAutospacing="0" w:line="1" w:lineRule="atLeast"/>
        <w:jc w:val="both"/>
        <w:textAlignment w:val="baseline"/>
        <w:rPr>
          <w:rFonts w:hint="eastAsia"/>
          <w:b w:val="0"/>
          <w:i w:val="0"/>
          <w:caps w:val="0"/>
          <w:color w:val="000000"/>
          <w:spacing w:val="0"/>
          <w:w w:val="100"/>
          <w:sz w:val="30"/>
          <w:szCs w:val="30"/>
        </w:rPr>
      </w:pPr>
    </w:p>
    <w:p>
      <w:pPr>
        <w:snapToGrid/>
        <w:spacing w:before="0" w:beforeAutospacing="0" w:after="0" w:afterAutospacing="0" w:line="1" w:lineRule="atLeast"/>
        <w:jc w:val="both"/>
        <w:textAlignment w:val="baseline"/>
        <w:rPr>
          <w:rFonts w:hint="eastAsia"/>
          <w:b w:val="0"/>
          <w:i w:val="0"/>
          <w:caps w:val="0"/>
          <w:color w:val="000000"/>
          <w:spacing w:val="0"/>
          <w:w w:val="100"/>
          <w:sz w:val="30"/>
          <w:szCs w:val="30"/>
        </w:rPr>
      </w:pPr>
    </w:p>
    <w:p>
      <w:pPr>
        <w:snapToGrid/>
        <w:spacing w:before="0" w:beforeAutospacing="0" w:after="0" w:afterAutospacing="0" w:line="1" w:lineRule="atLeast"/>
        <w:ind w:firstLine="1200" w:firstLineChars="400"/>
        <w:jc w:val="center"/>
        <w:textAlignment w:val="baseline"/>
        <w:rPr>
          <w:b w:val="0"/>
          <w:i w:val="0"/>
          <w:caps w:val="0"/>
          <w:color w:val="000000"/>
          <w:spacing w:val="0"/>
          <w:w w:val="100"/>
          <w:sz w:val="30"/>
          <w:szCs w:val="30"/>
        </w:rPr>
      </w:pPr>
      <w:r>
        <w:rPr>
          <w:rFonts w:hint="eastAsia"/>
          <w:b w:val="0"/>
          <w:i w:val="0"/>
          <w:caps w:val="0"/>
          <w:color w:val="000000"/>
          <w:spacing w:val="0"/>
          <w:w w:val="100"/>
          <w:sz w:val="30"/>
          <w:szCs w:val="30"/>
        </w:rPr>
        <w:t>第一部分</w:t>
      </w:r>
      <w:r>
        <w:rPr>
          <w:rFonts w:ascii="宋体" w:hAnsi="宋体" w:eastAsia="宋体" w:cs="宋体"/>
          <w:b w:val="0"/>
          <w:i w:val="0"/>
          <w:caps w:val="0"/>
          <w:color w:val="000000"/>
          <w:spacing w:val="0"/>
          <w:w w:val="100"/>
          <w:sz w:val="30"/>
          <w:szCs w:val="30"/>
        </w:rPr>
        <w:t xml:space="preserve">      </w:t>
      </w:r>
      <w:r>
        <w:rPr>
          <w:rFonts w:hint="eastAsia"/>
          <w:b w:val="0"/>
          <w:i w:val="0"/>
          <w:caps w:val="0"/>
          <w:color w:val="000000"/>
          <w:spacing w:val="0"/>
          <w:w w:val="100"/>
          <w:sz w:val="30"/>
          <w:szCs w:val="30"/>
        </w:rPr>
        <w:t>招标公告 ………………………</w:t>
      </w:r>
    </w:p>
    <w:p>
      <w:pPr>
        <w:snapToGrid/>
        <w:spacing w:before="0" w:beforeAutospacing="0" w:after="0" w:afterAutospacing="0" w:line="1" w:lineRule="atLeast"/>
        <w:ind w:firstLine="1200" w:firstLineChars="400"/>
        <w:jc w:val="center"/>
        <w:textAlignment w:val="baseline"/>
        <w:rPr>
          <w:b w:val="0"/>
          <w:i w:val="0"/>
          <w:caps w:val="0"/>
          <w:color w:val="000000"/>
          <w:spacing w:val="0"/>
          <w:w w:val="100"/>
          <w:sz w:val="30"/>
          <w:szCs w:val="30"/>
        </w:rPr>
      </w:pPr>
      <w:r>
        <w:rPr>
          <w:rFonts w:hint="eastAsia"/>
          <w:b w:val="0"/>
          <w:i w:val="0"/>
          <w:caps w:val="0"/>
          <w:color w:val="000000"/>
          <w:spacing w:val="0"/>
          <w:w w:val="100"/>
          <w:sz w:val="30"/>
          <w:szCs w:val="30"/>
        </w:rPr>
        <w:t>第二部分</w:t>
      </w:r>
      <w:r>
        <w:rPr>
          <w:rFonts w:ascii="宋体" w:hAnsi="宋体" w:eastAsia="宋体" w:cs="宋体"/>
          <w:b w:val="0"/>
          <w:i w:val="0"/>
          <w:caps w:val="0"/>
          <w:color w:val="000000"/>
          <w:spacing w:val="0"/>
          <w:w w:val="100"/>
          <w:sz w:val="30"/>
          <w:szCs w:val="30"/>
        </w:rPr>
        <w:t xml:space="preserve">      </w:t>
      </w:r>
      <w:r>
        <w:rPr>
          <w:rFonts w:hint="eastAsia"/>
          <w:b w:val="0"/>
          <w:i w:val="0"/>
          <w:caps w:val="0"/>
          <w:color w:val="000000"/>
          <w:spacing w:val="0"/>
          <w:w w:val="100"/>
          <w:sz w:val="30"/>
          <w:szCs w:val="30"/>
        </w:rPr>
        <w:t>招标需求 ………………………</w:t>
      </w:r>
    </w:p>
    <w:p>
      <w:pPr>
        <w:snapToGrid/>
        <w:spacing w:before="0" w:beforeAutospacing="0" w:after="0" w:afterAutospacing="0" w:line="1" w:lineRule="atLeast"/>
        <w:ind w:firstLine="1200" w:firstLineChars="400"/>
        <w:jc w:val="center"/>
        <w:textAlignment w:val="baseline"/>
        <w:rPr>
          <w:b w:val="0"/>
          <w:i w:val="0"/>
          <w:caps w:val="0"/>
          <w:color w:val="000000"/>
          <w:spacing w:val="0"/>
          <w:w w:val="100"/>
          <w:sz w:val="30"/>
          <w:szCs w:val="30"/>
        </w:rPr>
      </w:pPr>
      <w:r>
        <w:rPr>
          <w:rFonts w:hint="eastAsia"/>
          <w:b w:val="0"/>
          <w:i w:val="0"/>
          <w:caps w:val="0"/>
          <w:color w:val="000000"/>
          <w:spacing w:val="0"/>
          <w:w w:val="100"/>
          <w:sz w:val="30"/>
          <w:szCs w:val="30"/>
        </w:rPr>
        <w:t>第三部分</w:t>
      </w:r>
      <w:r>
        <w:rPr>
          <w:rFonts w:ascii="宋体" w:hAnsi="宋体" w:eastAsia="宋体" w:cs="宋体"/>
          <w:b w:val="0"/>
          <w:i w:val="0"/>
          <w:caps w:val="0"/>
          <w:color w:val="000000"/>
          <w:spacing w:val="0"/>
          <w:w w:val="100"/>
          <w:sz w:val="30"/>
          <w:szCs w:val="30"/>
        </w:rPr>
        <w:t xml:space="preserve">      </w:t>
      </w:r>
      <w:r>
        <w:rPr>
          <w:rFonts w:hint="eastAsia"/>
          <w:b w:val="0"/>
          <w:i w:val="0"/>
          <w:caps w:val="0"/>
          <w:color w:val="000000"/>
          <w:spacing w:val="0"/>
          <w:w w:val="100"/>
          <w:sz w:val="30"/>
          <w:szCs w:val="30"/>
        </w:rPr>
        <w:t>投标须知 ………………………</w:t>
      </w:r>
    </w:p>
    <w:p>
      <w:pPr>
        <w:snapToGrid/>
        <w:spacing w:before="0" w:beforeAutospacing="0" w:after="0" w:afterAutospacing="0" w:line="1" w:lineRule="atLeast"/>
        <w:jc w:val="center"/>
        <w:textAlignment w:val="baseline"/>
        <w:rPr>
          <w:b w:val="0"/>
          <w:i w:val="0"/>
          <w:caps w:val="0"/>
          <w:color w:val="000000"/>
          <w:spacing w:val="0"/>
          <w:w w:val="100"/>
          <w:sz w:val="30"/>
          <w:szCs w:val="30"/>
        </w:rPr>
      </w:pPr>
      <w:r>
        <w:rPr>
          <w:rFonts w:hint="eastAsia"/>
          <w:b w:val="0"/>
          <w:i w:val="0"/>
          <w:caps w:val="0"/>
          <w:color w:val="000000"/>
          <w:spacing w:val="0"/>
          <w:w w:val="100"/>
          <w:sz w:val="30"/>
          <w:szCs w:val="30"/>
          <w:lang w:val="en-US" w:eastAsia="zh-CN"/>
        </w:rPr>
        <w:t xml:space="preserve">        </w:t>
      </w:r>
      <w:r>
        <w:rPr>
          <w:rFonts w:hint="eastAsia"/>
          <w:b w:val="0"/>
          <w:i w:val="0"/>
          <w:caps w:val="0"/>
          <w:color w:val="000000"/>
          <w:spacing w:val="0"/>
          <w:w w:val="100"/>
          <w:sz w:val="30"/>
          <w:szCs w:val="30"/>
        </w:rPr>
        <w:t>第四部分      合同条款 ………………………</w:t>
      </w:r>
    </w:p>
    <w:p>
      <w:pPr>
        <w:snapToGrid/>
        <w:spacing w:before="0" w:beforeAutospacing="0" w:after="0" w:afterAutospacing="0" w:line="1" w:lineRule="atLeast"/>
        <w:jc w:val="center"/>
        <w:textAlignment w:val="baseline"/>
        <w:rPr>
          <w:rFonts w:hint="eastAsia"/>
          <w:b w:val="0"/>
          <w:i w:val="0"/>
          <w:caps w:val="0"/>
          <w:color w:val="000000"/>
          <w:spacing w:val="0"/>
          <w:w w:val="100"/>
          <w:sz w:val="30"/>
          <w:szCs w:val="30"/>
        </w:rPr>
      </w:pPr>
      <w:r>
        <w:rPr>
          <w:rFonts w:hint="eastAsia"/>
          <w:b w:val="0"/>
          <w:i w:val="0"/>
          <w:caps w:val="0"/>
          <w:color w:val="000000"/>
          <w:spacing w:val="0"/>
          <w:w w:val="100"/>
          <w:sz w:val="30"/>
          <w:szCs w:val="30"/>
          <w:lang w:val="en-US" w:eastAsia="zh-CN"/>
        </w:rPr>
        <w:t xml:space="preserve">        </w:t>
      </w:r>
      <w:r>
        <w:rPr>
          <w:rFonts w:hint="eastAsia"/>
          <w:b w:val="0"/>
          <w:i w:val="0"/>
          <w:caps w:val="0"/>
          <w:color w:val="000000"/>
          <w:spacing w:val="0"/>
          <w:w w:val="100"/>
          <w:sz w:val="30"/>
          <w:szCs w:val="30"/>
        </w:rPr>
        <w:t>第五部分      投标文本格式 …………………</w:t>
      </w:r>
    </w:p>
    <w:p>
      <w:pPr>
        <w:tabs>
          <w:tab w:val="left" w:pos="3465"/>
        </w:tabs>
        <w:snapToGrid/>
        <w:spacing w:before="0" w:beforeAutospacing="0" w:after="0" w:afterAutospacing="0" w:line="1" w:lineRule="atLeast"/>
        <w:jc w:val="center"/>
        <w:textAlignment w:val="baseline"/>
        <w:rPr>
          <w:rFonts w:hint="eastAsia"/>
          <w:b/>
          <w:i w:val="0"/>
          <w:caps w:val="0"/>
          <w:color w:val="000000"/>
          <w:spacing w:val="0"/>
          <w:w w:val="100"/>
          <w:sz w:val="36"/>
          <w:szCs w:val="36"/>
        </w:rPr>
      </w:pPr>
    </w:p>
    <w:p>
      <w:pPr>
        <w:tabs>
          <w:tab w:val="left" w:pos="3465"/>
        </w:tabs>
        <w:snapToGrid/>
        <w:spacing w:before="0" w:beforeAutospacing="0" w:after="0" w:afterAutospacing="0" w:line="1" w:lineRule="atLeast"/>
        <w:jc w:val="center"/>
        <w:textAlignment w:val="baseline"/>
        <w:rPr>
          <w:rFonts w:hint="eastAsia"/>
          <w:b/>
          <w:i w:val="0"/>
          <w:caps w:val="0"/>
          <w:color w:val="000000"/>
          <w:spacing w:val="0"/>
          <w:w w:val="100"/>
          <w:sz w:val="36"/>
          <w:szCs w:val="36"/>
        </w:rPr>
      </w:pPr>
    </w:p>
    <w:p>
      <w:pPr>
        <w:tabs>
          <w:tab w:val="left" w:pos="3465"/>
        </w:tabs>
        <w:snapToGrid/>
        <w:spacing w:before="0" w:beforeAutospacing="0" w:after="0" w:afterAutospacing="0" w:line="1" w:lineRule="atLeast"/>
        <w:jc w:val="center"/>
        <w:textAlignment w:val="baseline"/>
        <w:rPr>
          <w:rFonts w:hint="eastAsia"/>
          <w:b/>
          <w:i w:val="0"/>
          <w:caps w:val="0"/>
          <w:color w:val="000000"/>
          <w:spacing w:val="0"/>
          <w:w w:val="100"/>
          <w:sz w:val="36"/>
          <w:szCs w:val="36"/>
        </w:rPr>
      </w:pPr>
    </w:p>
    <w:p>
      <w:pPr>
        <w:tabs>
          <w:tab w:val="left" w:pos="3465"/>
        </w:tabs>
        <w:snapToGrid/>
        <w:spacing w:before="0" w:beforeAutospacing="0" w:after="0" w:afterAutospacing="0" w:line="1" w:lineRule="atLeast"/>
        <w:jc w:val="center"/>
        <w:textAlignment w:val="baseline"/>
        <w:rPr>
          <w:rFonts w:hint="eastAsia"/>
          <w:b/>
          <w:i w:val="0"/>
          <w:caps w:val="0"/>
          <w:color w:val="000000"/>
          <w:spacing w:val="0"/>
          <w:w w:val="100"/>
          <w:sz w:val="36"/>
          <w:szCs w:val="36"/>
        </w:rPr>
      </w:pPr>
    </w:p>
    <w:p>
      <w:pPr>
        <w:tabs>
          <w:tab w:val="left" w:pos="3465"/>
        </w:tabs>
        <w:snapToGrid/>
        <w:spacing w:before="0" w:beforeAutospacing="0" w:after="0" w:afterAutospacing="0" w:line="1" w:lineRule="atLeast"/>
        <w:jc w:val="center"/>
        <w:textAlignment w:val="baseline"/>
        <w:rPr>
          <w:rFonts w:hint="eastAsia"/>
          <w:b/>
          <w:i w:val="0"/>
          <w:caps w:val="0"/>
          <w:color w:val="000000"/>
          <w:spacing w:val="0"/>
          <w:w w:val="100"/>
          <w:sz w:val="36"/>
          <w:szCs w:val="36"/>
        </w:rPr>
      </w:pPr>
    </w:p>
    <w:p>
      <w:pPr>
        <w:tabs>
          <w:tab w:val="left" w:pos="3465"/>
        </w:tabs>
        <w:snapToGrid/>
        <w:spacing w:before="0" w:beforeAutospacing="0" w:after="0" w:afterAutospacing="0" w:line="1" w:lineRule="atLeast"/>
        <w:jc w:val="center"/>
        <w:textAlignment w:val="baseline"/>
        <w:rPr>
          <w:rFonts w:hint="eastAsia"/>
          <w:b/>
          <w:i w:val="0"/>
          <w:caps w:val="0"/>
          <w:color w:val="000000"/>
          <w:spacing w:val="0"/>
          <w:w w:val="100"/>
          <w:sz w:val="36"/>
          <w:szCs w:val="36"/>
        </w:rPr>
      </w:pPr>
    </w:p>
    <w:p>
      <w:pPr>
        <w:tabs>
          <w:tab w:val="left" w:pos="3465"/>
        </w:tabs>
        <w:snapToGrid/>
        <w:spacing w:before="0" w:beforeAutospacing="0" w:after="0" w:afterAutospacing="0" w:line="1" w:lineRule="atLeast"/>
        <w:jc w:val="center"/>
        <w:textAlignment w:val="baseline"/>
        <w:rPr>
          <w:rFonts w:hint="eastAsia"/>
          <w:b/>
          <w:i w:val="0"/>
          <w:caps w:val="0"/>
          <w:color w:val="000000"/>
          <w:spacing w:val="0"/>
          <w:w w:val="100"/>
          <w:sz w:val="36"/>
          <w:szCs w:val="36"/>
        </w:rPr>
      </w:pPr>
    </w:p>
    <w:p>
      <w:pPr>
        <w:tabs>
          <w:tab w:val="left" w:pos="3465"/>
        </w:tabs>
        <w:snapToGrid/>
        <w:spacing w:before="0" w:beforeAutospacing="0" w:after="0" w:afterAutospacing="0" w:line="1" w:lineRule="atLeast"/>
        <w:jc w:val="center"/>
        <w:textAlignment w:val="baseline"/>
        <w:rPr>
          <w:rFonts w:hint="eastAsia"/>
          <w:b/>
          <w:i w:val="0"/>
          <w:caps w:val="0"/>
          <w:color w:val="000000"/>
          <w:spacing w:val="0"/>
          <w:w w:val="100"/>
          <w:sz w:val="36"/>
          <w:szCs w:val="36"/>
        </w:rPr>
      </w:pPr>
    </w:p>
    <w:p>
      <w:pPr>
        <w:tabs>
          <w:tab w:val="left" w:pos="3465"/>
        </w:tabs>
        <w:snapToGrid/>
        <w:spacing w:before="0" w:beforeAutospacing="0" w:after="0" w:afterAutospacing="0" w:line="1" w:lineRule="atLeast"/>
        <w:jc w:val="center"/>
        <w:textAlignment w:val="baseline"/>
        <w:rPr>
          <w:rFonts w:hint="eastAsia"/>
          <w:b/>
          <w:i w:val="0"/>
          <w:caps w:val="0"/>
          <w:color w:val="000000"/>
          <w:spacing w:val="0"/>
          <w:w w:val="100"/>
          <w:sz w:val="36"/>
          <w:szCs w:val="36"/>
        </w:rPr>
      </w:pPr>
    </w:p>
    <w:p>
      <w:pPr>
        <w:tabs>
          <w:tab w:val="left" w:pos="3465"/>
        </w:tabs>
        <w:snapToGrid/>
        <w:spacing w:before="0" w:beforeAutospacing="0" w:after="0" w:afterAutospacing="0" w:line="1" w:lineRule="atLeast"/>
        <w:ind w:firstLine="2168" w:firstLineChars="600"/>
        <w:jc w:val="both"/>
        <w:textAlignment w:val="baseline"/>
        <w:rPr>
          <w:rFonts w:hint="eastAsia"/>
          <w:b/>
          <w:i w:val="0"/>
          <w:caps w:val="0"/>
          <w:spacing w:val="0"/>
          <w:w w:val="100"/>
          <w:sz w:val="36"/>
          <w:szCs w:val="36"/>
        </w:rPr>
      </w:pPr>
      <w:r>
        <w:rPr>
          <w:rFonts w:hint="eastAsia"/>
          <w:b/>
          <w:i w:val="0"/>
          <w:caps w:val="0"/>
          <w:color w:val="000000"/>
          <w:spacing w:val="0"/>
          <w:w w:val="100"/>
          <w:sz w:val="36"/>
          <w:szCs w:val="36"/>
        </w:rPr>
        <w:t>第一部分 招标公告</w:t>
      </w:r>
    </w:p>
    <w:p>
      <w:pPr>
        <w:snapToGrid/>
        <w:spacing w:before="0" w:beforeAutospacing="0" w:after="0" w:afterAutospacing="0" w:line="1" w:lineRule="atLeast"/>
        <w:ind w:firstLine="360" w:firstLineChars="150"/>
        <w:jc w:val="both"/>
        <w:textAlignment w:val="baseline"/>
        <w:rPr>
          <w:rFonts w:hint="eastAsia"/>
          <w:b w:val="0"/>
          <w:i w:val="0"/>
          <w:caps w:val="0"/>
          <w:color w:val="000000"/>
          <w:spacing w:val="0"/>
          <w:w w:val="100"/>
          <w:sz w:val="24"/>
        </w:rPr>
      </w:pPr>
      <w:bookmarkStart w:id="0" w:name="_Toc91899870"/>
      <w:r>
        <w:rPr>
          <w:rFonts w:hint="eastAsia"/>
          <w:b w:val="0"/>
          <w:i w:val="0"/>
          <w:caps w:val="0"/>
          <w:color w:val="000000"/>
          <w:spacing w:val="0"/>
          <w:w w:val="100"/>
          <w:sz w:val="24"/>
        </w:rPr>
        <w:t>根据《中华人民共和国政府采购法》《政府采购货物和服务招标投标管理办法》等有关规定，经</w:t>
      </w:r>
      <w:r>
        <w:rPr>
          <w:rFonts w:hint="eastAsia"/>
          <w:b w:val="0"/>
          <w:i w:val="0"/>
          <w:caps w:val="0"/>
          <w:color w:val="000000"/>
          <w:spacing w:val="0"/>
          <w:w w:val="100"/>
          <w:sz w:val="24"/>
          <w:lang w:eastAsia="zh-CN"/>
        </w:rPr>
        <w:t>学校</w:t>
      </w:r>
      <w:r>
        <w:rPr>
          <w:rFonts w:hint="eastAsia"/>
          <w:b w:val="0"/>
          <w:i w:val="0"/>
          <w:caps w:val="0"/>
          <w:color w:val="000000"/>
          <w:spacing w:val="0"/>
          <w:w w:val="100"/>
          <w:sz w:val="24"/>
        </w:rPr>
        <w:t>采购管理部门批准，就</w:t>
      </w:r>
      <w:r>
        <w:rPr>
          <w:rFonts w:hint="eastAsia"/>
          <w:b w:val="0"/>
          <w:i w:val="0"/>
          <w:caps w:val="0"/>
          <w:color w:val="FF0000"/>
          <w:spacing w:val="0"/>
          <w:w w:val="100"/>
          <w:sz w:val="24"/>
          <w:u w:val="single" w:color="FF0000"/>
        </w:rPr>
        <w:t xml:space="preserve">  </w:t>
      </w:r>
      <w:r>
        <w:rPr>
          <w:rFonts w:hint="eastAsia"/>
          <w:b w:val="0"/>
          <w:i w:val="0"/>
          <w:caps w:val="0"/>
          <w:color w:val="FF0000"/>
          <w:spacing w:val="0"/>
          <w:w w:val="100"/>
          <w:sz w:val="24"/>
          <w:u w:val="single" w:color="FF0000"/>
          <w:lang w:eastAsia="zh-CN"/>
        </w:rPr>
        <w:t>计算机实训室设备采购</w:t>
      </w:r>
      <w:r>
        <w:rPr>
          <w:rFonts w:hint="eastAsia"/>
          <w:b w:val="0"/>
          <w:i w:val="0"/>
          <w:caps w:val="0"/>
          <w:color w:val="FF0000"/>
          <w:spacing w:val="0"/>
          <w:w w:val="100"/>
          <w:sz w:val="24"/>
          <w:u w:val="single" w:color="FF0000"/>
        </w:rPr>
        <w:t xml:space="preserve"> </w:t>
      </w:r>
      <w:r>
        <w:rPr>
          <w:rFonts w:hint="eastAsia"/>
          <w:b w:val="0"/>
          <w:i w:val="0"/>
          <w:caps w:val="0"/>
          <w:color w:val="000000"/>
          <w:spacing w:val="0"/>
          <w:w w:val="100"/>
          <w:sz w:val="24"/>
        </w:rPr>
        <w:t>项目进行招标，欢迎国内合格的供应商前来报价。</w:t>
      </w:r>
    </w:p>
    <w:p>
      <w:pPr>
        <w:snapToGrid/>
        <w:spacing w:before="0" w:beforeAutospacing="0" w:after="0" w:afterAutospacing="0" w:line="1" w:lineRule="atLeast"/>
        <w:jc w:val="both"/>
        <w:textAlignment w:val="baseline"/>
        <w:rPr>
          <w:rFonts w:hint="default" w:eastAsia="宋体"/>
          <w:b w:val="0"/>
          <w:bCs/>
          <w:i w:val="0"/>
          <w:caps w:val="0"/>
          <w:color w:val="FF0000"/>
          <w:spacing w:val="0"/>
          <w:w w:val="100"/>
          <w:sz w:val="24"/>
          <w:lang w:val="en-US" w:eastAsia="zh-CN"/>
        </w:rPr>
      </w:pPr>
      <w:r>
        <w:rPr>
          <w:rFonts w:hint="eastAsia"/>
          <w:b/>
          <w:i w:val="0"/>
          <w:caps w:val="0"/>
          <w:spacing w:val="0"/>
          <w:w w:val="100"/>
          <w:sz w:val="24"/>
        </w:rPr>
        <w:t>一、</w:t>
      </w:r>
      <w:r>
        <w:rPr>
          <w:rFonts w:hint="eastAsia" w:cs="Arial"/>
          <w:b/>
          <w:bCs/>
          <w:i w:val="0"/>
          <w:caps w:val="0"/>
          <w:spacing w:val="0"/>
          <w:w w:val="100"/>
          <w:sz w:val="24"/>
        </w:rPr>
        <w:t>招标项目编号：</w:t>
      </w:r>
      <w:r>
        <w:rPr>
          <w:rFonts w:hint="eastAsia" w:cs="Arial"/>
          <w:b/>
          <w:bCs/>
          <w:i w:val="0"/>
          <w:caps w:val="0"/>
          <w:spacing w:val="0"/>
          <w:w w:val="100"/>
          <w:sz w:val="24"/>
          <w:lang w:val="en-US" w:eastAsia="zh-CN"/>
        </w:rPr>
        <w:t>JGSJGXX-2021</w:t>
      </w:r>
    </w:p>
    <w:p>
      <w:pPr>
        <w:snapToGrid w:val="0"/>
        <w:spacing w:before="0" w:beforeAutospacing="0" w:after="0" w:afterAutospacing="0" w:line="1" w:lineRule="atLeast"/>
        <w:jc w:val="left"/>
        <w:textAlignment w:val="baseline"/>
        <w:rPr>
          <w:rFonts w:cs="Arial"/>
          <w:b w:val="0"/>
          <w:i w:val="0"/>
          <w:caps w:val="0"/>
          <w:color w:val="000000"/>
          <w:spacing w:val="0"/>
          <w:w w:val="100"/>
          <w:sz w:val="24"/>
        </w:rPr>
      </w:pPr>
      <w:r>
        <w:rPr>
          <w:rFonts w:hint="eastAsia" w:cs="Arial"/>
          <w:b/>
          <w:i w:val="0"/>
          <w:caps w:val="0"/>
          <w:color w:val="000000"/>
          <w:spacing w:val="0"/>
          <w:w w:val="100"/>
          <w:sz w:val="24"/>
        </w:rPr>
        <w:t>二、采购组织类型：</w:t>
      </w:r>
      <w:r>
        <w:rPr>
          <w:rFonts w:hint="eastAsia" w:cs="Arial"/>
          <w:b w:val="0"/>
          <w:bCs/>
          <w:i w:val="0"/>
          <w:caps w:val="0"/>
          <w:color w:val="000000"/>
          <w:spacing w:val="0"/>
          <w:w w:val="100"/>
          <w:sz w:val="24"/>
          <w:lang w:eastAsia="zh-CN"/>
        </w:rPr>
        <w:t>学校</w:t>
      </w:r>
      <w:r>
        <w:rPr>
          <w:rFonts w:hint="eastAsia" w:cs="Arial"/>
          <w:b w:val="0"/>
          <w:i w:val="0"/>
          <w:caps w:val="0"/>
          <w:color w:val="000000"/>
          <w:spacing w:val="0"/>
          <w:w w:val="100"/>
          <w:sz w:val="24"/>
        </w:rPr>
        <w:t>集中采购</w:t>
      </w:r>
    </w:p>
    <w:p>
      <w:pPr>
        <w:snapToGrid w:val="0"/>
        <w:spacing w:before="0" w:beforeAutospacing="0" w:after="0" w:afterAutospacing="0" w:line="1" w:lineRule="atLeast"/>
        <w:jc w:val="left"/>
        <w:textAlignment w:val="baseline"/>
        <w:rPr>
          <w:rFonts w:hint="eastAsia" w:cs="Arial"/>
          <w:b w:val="0"/>
          <w:i w:val="0"/>
          <w:caps w:val="0"/>
          <w:color w:val="000000"/>
          <w:spacing w:val="0"/>
          <w:w w:val="100"/>
          <w:sz w:val="24"/>
        </w:rPr>
      </w:pPr>
      <w:r>
        <w:rPr>
          <w:rFonts w:hint="eastAsia" w:cs="Arial"/>
          <w:b/>
          <w:i w:val="0"/>
          <w:caps w:val="0"/>
          <w:color w:val="000000"/>
          <w:spacing w:val="0"/>
          <w:w w:val="100"/>
          <w:sz w:val="24"/>
        </w:rPr>
        <w:t>三、</w:t>
      </w:r>
      <w:r>
        <w:rPr>
          <w:rFonts w:hint="eastAsia" w:cs="Arial"/>
          <w:b/>
          <w:bCs/>
          <w:i w:val="0"/>
          <w:caps w:val="0"/>
          <w:spacing w:val="0"/>
          <w:w w:val="100"/>
          <w:sz w:val="24"/>
        </w:rPr>
        <w:t>招标</w:t>
      </w:r>
      <w:r>
        <w:rPr>
          <w:rFonts w:hint="eastAsia" w:cs="Arial"/>
          <w:b/>
          <w:i w:val="0"/>
          <w:caps w:val="0"/>
          <w:color w:val="000000"/>
          <w:spacing w:val="0"/>
          <w:w w:val="100"/>
          <w:sz w:val="24"/>
        </w:rPr>
        <w:t>采购方式：</w:t>
      </w:r>
      <w:r>
        <w:rPr>
          <w:rFonts w:hint="eastAsia" w:cs="Arial"/>
          <w:b w:val="0"/>
          <w:bCs/>
          <w:i w:val="0"/>
          <w:caps w:val="0"/>
          <w:color w:val="000000"/>
          <w:spacing w:val="0"/>
          <w:w w:val="100"/>
          <w:sz w:val="24"/>
          <w:lang w:eastAsia="zh-CN"/>
        </w:rPr>
        <w:t>邀请</w:t>
      </w:r>
      <w:r>
        <w:rPr>
          <w:rFonts w:hint="eastAsia" w:cs="Arial"/>
          <w:b w:val="0"/>
          <w:i w:val="0"/>
          <w:caps w:val="0"/>
          <w:color w:val="000000"/>
          <w:spacing w:val="0"/>
          <w:w w:val="100"/>
          <w:sz w:val="24"/>
        </w:rPr>
        <w:t>招标</w:t>
      </w:r>
    </w:p>
    <w:p>
      <w:pPr>
        <w:snapToGrid w:val="0"/>
        <w:spacing w:before="0" w:beforeAutospacing="0" w:after="0" w:afterAutospacing="0" w:line="1" w:lineRule="atLeast"/>
        <w:jc w:val="left"/>
        <w:textAlignment w:val="baseline"/>
        <w:rPr>
          <w:rFonts w:cs="Arial"/>
          <w:b w:val="0"/>
          <w:i w:val="0"/>
          <w:caps w:val="0"/>
          <w:color w:val="000000"/>
          <w:spacing w:val="0"/>
          <w:w w:val="100"/>
          <w:sz w:val="24"/>
        </w:rPr>
      </w:pPr>
      <w:r>
        <w:rPr>
          <w:rFonts w:hint="eastAsia" w:cs="Arial"/>
          <w:b/>
          <w:i w:val="0"/>
          <w:caps w:val="0"/>
          <w:color w:val="000000"/>
          <w:spacing w:val="0"/>
          <w:w w:val="100"/>
          <w:sz w:val="24"/>
        </w:rPr>
        <w:t>四、</w:t>
      </w:r>
      <w:r>
        <w:rPr>
          <w:rStyle w:val="25"/>
          <w:rFonts w:hint="eastAsia"/>
          <w:b/>
          <w:bCs/>
          <w:i w:val="0"/>
          <w:caps w:val="0"/>
          <w:color w:val="000000"/>
          <w:spacing w:val="0"/>
          <w:w w:val="100"/>
          <w:sz w:val="24"/>
        </w:rPr>
        <w:t>采购</w:t>
      </w:r>
      <w:r>
        <w:rPr>
          <w:rFonts w:hint="eastAsia"/>
          <w:b/>
          <w:i w:val="0"/>
          <w:caps w:val="0"/>
          <w:spacing w:val="0"/>
          <w:w w:val="100"/>
          <w:sz w:val="24"/>
        </w:rPr>
        <w:t>项目概况</w:t>
      </w:r>
      <w:r>
        <w:rPr>
          <w:rFonts w:hint="eastAsia"/>
          <w:b w:val="0"/>
          <w:i w:val="0"/>
          <w:caps w:val="0"/>
          <w:spacing w:val="0"/>
          <w:w w:val="100"/>
          <w:sz w:val="24"/>
        </w:rPr>
        <w:t>（</w:t>
      </w:r>
      <w:r>
        <w:rPr>
          <w:rFonts w:hint="eastAsia"/>
          <w:b w:val="0"/>
          <w:bCs/>
          <w:i w:val="0"/>
          <w:caps w:val="0"/>
          <w:spacing w:val="0"/>
          <w:w w:val="100"/>
          <w:sz w:val="24"/>
        </w:rPr>
        <w:t>招</w:t>
      </w:r>
      <w:r>
        <w:rPr>
          <w:rFonts w:hint="eastAsia"/>
          <w:b w:val="0"/>
          <w:i w:val="0"/>
          <w:caps w:val="0"/>
          <w:spacing w:val="0"/>
          <w:w w:val="100"/>
          <w:sz w:val="24"/>
        </w:rPr>
        <w:t>标内容及技术要求等等见招标文件第二部分）</w:t>
      </w:r>
    </w:p>
    <w:p>
      <w:pPr>
        <w:pStyle w:val="11"/>
        <w:snapToGrid/>
        <w:spacing w:before="0" w:beforeAutospacing="0" w:after="0" w:afterAutospacing="0" w:line="1" w:lineRule="atLeast"/>
        <w:jc w:val="both"/>
        <w:textAlignment w:val="baseline"/>
        <w:rPr>
          <w:rFonts w:hint="eastAsia" w:hAnsi="宋体"/>
          <w:b/>
          <w:i w:val="0"/>
          <w:caps w:val="0"/>
          <w:color w:val="000000"/>
          <w:spacing w:val="0"/>
          <w:w w:val="100"/>
          <w:sz w:val="24"/>
          <w:szCs w:val="24"/>
          <w:lang w:eastAsia="zh-CN"/>
        </w:rPr>
      </w:pPr>
      <w:r>
        <w:rPr>
          <w:rFonts w:hint="eastAsia" w:hAnsi="宋体"/>
          <w:b/>
          <w:i w:val="0"/>
          <w:caps w:val="0"/>
          <w:spacing w:val="0"/>
          <w:w w:val="100"/>
          <w:sz w:val="24"/>
          <w:szCs w:val="24"/>
          <w:lang w:eastAsia="zh-CN"/>
        </w:rPr>
        <w:t>五</w:t>
      </w:r>
      <w:r>
        <w:rPr>
          <w:rFonts w:hint="eastAsia" w:hAnsi="宋体"/>
          <w:b/>
          <w:i w:val="0"/>
          <w:caps w:val="0"/>
          <w:spacing w:val="0"/>
          <w:w w:val="100"/>
          <w:sz w:val="24"/>
          <w:szCs w:val="24"/>
        </w:rPr>
        <w:t>、合格的投标人应具备的资格要求：</w:t>
      </w:r>
    </w:p>
    <w:p>
      <w:pPr>
        <w:snapToGrid/>
        <w:spacing w:before="0" w:beforeAutospacing="0" w:after="0" w:afterAutospacing="0" w:line="1" w:lineRule="atLeast"/>
        <w:ind w:firstLine="480" w:firstLineChars="200"/>
        <w:jc w:val="left"/>
        <w:textAlignment w:val="baseline"/>
        <w:rPr>
          <w:rFonts w:hint="eastAsia"/>
          <w:b w:val="0"/>
          <w:i w:val="0"/>
          <w:caps w:val="0"/>
          <w:spacing w:val="0"/>
          <w:w w:val="100"/>
          <w:sz w:val="24"/>
        </w:rPr>
      </w:pPr>
      <w:r>
        <w:rPr>
          <w:rFonts w:hint="eastAsia"/>
          <w:b w:val="0"/>
          <w:i w:val="0"/>
          <w:caps w:val="0"/>
          <w:spacing w:val="0"/>
          <w:w w:val="100"/>
          <w:sz w:val="24"/>
        </w:rPr>
        <w:t>（1）</w:t>
      </w:r>
      <w:r>
        <w:rPr>
          <w:rFonts w:cs="Arial"/>
          <w:b w:val="0"/>
          <w:i w:val="0"/>
          <w:caps w:val="0"/>
          <w:color w:val="333333"/>
          <w:spacing w:val="0"/>
          <w:w w:val="100"/>
          <w:sz w:val="24"/>
        </w:rPr>
        <w:t>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法律、行政法规规定的其他条件</w:t>
      </w:r>
    </w:p>
    <w:p>
      <w:pPr>
        <w:pStyle w:val="11"/>
        <w:snapToGrid/>
        <w:spacing w:before="0" w:beforeAutospacing="0" w:after="0" w:afterAutospacing="0" w:line="1" w:lineRule="atLeast"/>
        <w:ind w:firstLine="480" w:firstLineChars="200"/>
        <w:jc w:val="both"/>
        <w:textAlignment w:val="baseline"/>
        <w:rPr>
          <w:rFonts w:hint="eastAsia" w:hAnsi="宋体"/>
          <w:b w:val="0"/>
          <w:i w:val="0"/>
          <w:caps w:val="0"/>
          <w:color w:val="000000"/>
          <w:spacing w:val="0"/>
          <w:w w:val="100"/>
          <w:sz w:val="24"/>
          <w:szCs w:val="24"/>
        </w:rPr>
      </w:pPr>
      <w:r>
        <w:rPr>
          <w:rFonts w:hint="eastAsia" w:hAnsi="宋体"/>
          <w:b w:val="0"/>
          <w:i w:val="0"/>
          <w:caps w:val="0"/>
          <w:color w:val="000000"/>
          <w:spacing w:val="0"/>
          <w:w w:val="100"/>
          <w:sz w:val="24"/>
          <w:szCs w:val="24"/>
        </w:rPr>
        <w:t>（2）</w:t>
      </w:r>
      <w:r>
        <w:rPr>
          <w:rFonts w:hint="eastAsia" w:hAnsi="宋体"/>
          <w:b w:val="0"/>
          <w:i w:val="0"/>
          <w:caps w:val="0"/>
          <w:color w:val="000000"/>
          <w:spacing w:val="0"/>
          <w:w w:val="100"/>
          <w:sz w:val="24"/>
          <w:szCs w:val="24"/>
          <w:lang w:val="zh-CN"/>
        </w:rPr>
        <w:t>具有较强的</w:t>
      </w:r>
      <w:r>
        <w:rPr>
          <w:rFonts w:hint="eastAsia" w:hAnsi="宋体"/>
          <w:b w:val="0"/>
          <w:i w:val="0"/>
          <w:caps w:val="0"/>
          <w:color w:val="000000"/>
          <w:spacing w:val="0"/>
          <w:w w:val="100"/>
          <w:sz w:val="24"/>
          <w:szCs w:val="24"/>
        </w:rPr>
        <w:t>项目管理</w:t>
      </w:r>
      <w:r>
        <w:rPr>
          <w:rFonts w:hint="eastAsia" w:hAnsi="宋体"/>
          <w:b w:val="0"/>
          <w:i w:val="0"/>
          <w:caps w:val="0"/>
          <w:color w:val="000000"/>
          <w:spacing w:val="0"/>
          <w:w w:val="100"/>
          <w:sz w:val="24"/>
          <w:szCs w:val="24"/>
          <w:lang w:val="zh-CN"/>
        </w:rPr>
        <w:t>、</w:t>
      </w:r>
      <w:r>
        <w:rPr>
          <w:rFonts w:hint="eastAsia" w:hAnsi="宋体" w:cs="仿宋_GB2312"/>
          <w:b w:val="0"/>
          <w:i w:val="0"/>
          <w:caps w:val="0"/>
          <w:color w:val="000000"/>
          <w:spacing w:val="0"/>
          <w:w w:val="100"/>
          <w:sz w:val="24"/>
          <w:szCs w:val="24"/>
        </w:rPr>
        <w:t>技术服务</w:t>
      </w:r>
      <w:r>
        <w:rPr>
          <w:rFonts w:hint="eastAsia" w:hAnsi="宋体"/>
          <w:b w:val="0"/>
          <w:i w:val="0"/>
          <w:caps w:val="0"/>
          <w:color w:val="000000"/>
          <w:spacing w:val="0"/>
          <w:w w:val="100"/>
          <w:sz w:val="24"/>
          <w:szCs w:val="24"/>
        </w:rPr>
        <w:t>和组织实施能力，满足招标文件规定的配送和服务要求，近三年内具有类似项目成功实施经验（需提供合同复印件或用户验收报告），并有良好的工作业绩和履约记录。</w:t>
      </w:r>
    </w:p>
    <w:p>
      <w:pPr>
        <w:pStyle w:val="8"/>
        <w:snapToGrid/>
        <w:spacing w:before="0" w:beforeAutospacing="0" w:after="0" w:afterAutospacing="0" w:line="1" w:lineRule="atLeast"/>
        <w:ind w:firstLine="480" w:firstLineChars="200"/>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（3）具有较强的本地化服务能力，</w:t>
      </w:r>
      <w:r>
        <w:rPr>
          <w:rFonts w:hint="eastAsia"/>
          <w:b w:val="0"/>
          <w:i w:val="0"/>
          <w:caps w:val="0"/>
          <w:spacing w:val="0"/>
          <w:w w:val="100"/>
          <w:sz w:val="24"/>
        </w:rPr>
        <w:t>非本地</w:t>
      </w:r>
      <w:r>
        <w:rPr>
          <w:rFonts w:hint="eastAsia"/>
          <w:b w:val="0"/>
          <w:i w:val="0"/>
          <w:caps w:val="0"/>
          <w:spacing w:val="0"/>
          <w:w w:val="100"/>
          <w:sz w:val="24"/>
          <w:lang w:eastAsia="zh-CN"/>
        </w:rPr>
        <w:t>区</w:t>
      </w:r>
      <w:r>
        <w:rPr>
          <w:rFonts w:hint="eastAsia"/>
          <w:b w:val="0"/>
          <w:i w:val="0"/>
          <w:caps w:val="0"/>
          <w:spacing w:val="0"/>
          <w:w w:val="100"/>
          <w:sz w:val="24"/>
        </w:rPr>
        <w:t>投标人应在</w:t>
      </w:r>
      <w:r>
        <w:rPr>
          <w:rFonts w:hint="eastAsia"/>
          <w:b w:val="0"/>
          <w:i w:val="0"/>
          <w:caps w:val="0"/>
          <w:spacing w:val="0"/>
          <w:w w:val="100"/>
          <w:sz w:val="24"/>
          <w:lang w:eastAsia="zh-CN"/>
        </w:rPr>
        <w:t>吉安市内</w:t>
      </w:r>
      <w:r>
        <w:rPr>
          <w:rFonts w:hint="eastAsia"/>
          <w:b w:val="0"/>
          <w:i w:val="0"/>
          <w:caps w:val="0"/>
          <w:spacing w:val="0"/>
          <w:w w:val="100"/>
          <w:sz w:val="24"/>
        </w:rPr>
        <w:t>有服务和技术支持机构，并配有较强的技术队伍，</w:t>
      </w:r>
      <w:r>
        <w:rPr>
          <w:rFonts w:hint="eastAsia"/>
          <w:b w:val="0"/>
          <w:i w:val="0"/>
          <w:caps w:val="0"/>
          <w:color w:val="000000"/>
          <w:spacing w:val="0"/>
          <w:w w:val="100"/>
          <w:sz w:val="24"/>
        </w:rPr>
        <w:t>对故障能在2小时内响应，4小时内到现场。</w:t>
      </w:r>
    </w:p>
    <w:p>
      <w:pPr>
        <w:tabs>
          <w:tab w:val="left" w:pos="960"/>
        </w:tabs>
        <w:snapToGrid/>
        <w:spacing w:before="0" w:beforeAutospacing="0" w:after="0" w:afterAutospacing="0" w:line="1" w:lineRule="atLeast"/>
        <w:ind w:firstLine="960" w:firstLineChars="400"/>
        <w:jc w:val="left"/>
        <w:textAlignment w:val="baseline"/>
        <w:rPr>
          <w:rFonts w:hint="eastAsia"/>
          <w:b w:val="0"/>
          <w:i w:val="0"/>
          <w:caps w:val="0"/>
          <w:spacing w:val="0"/>
          <w:w w:val="100"/>
          <w:sz w:val="24"/>
        </w:rPr>
      </w:pPr>
      <w:r>
        <w:rPr>
          <w:rFonts w:hint="eastAsia"/>
          <w:b w:val="0"/>
          <w:i w:val="0"/>
          <w:caps w:val="0"/>
          <w:spacing w:val="0"/>
          <w:w w:val="100"/>
          <w:sz w:val="24"/>
        </w:rPr>
        <w:t xml:space="preserve">            </w:t>
      </w:r>
    </w:p>
    <w:p>
      <w:pPr>
        <w:snapToGrid w:val="0"/>
        <w:spacing w:before="0" w:beforeAutospacing="0" w:after="0" w:afterAutospacing="0" w:line="1" w:lineRule="atLeast"/>
        <w:jc w:val="both"/>
        <w:textAlignment w:val="baseline"/>
        <w:rPr>
          <w:rFonts w:hint="eastAsia" w:cs="Arial"/>
          <w:b w:val="0"/>
          <w:i w:val="0"/>
          <w:caps w:val="0"/>
          <w:color w:val="000000"/>
          <w:spacing w:val="0"/>
          <w:w w:val="100"/>
          <w:sz w:val="24"/>
        </w:rPr>
      </w:pPr>
      <w:r>
        <w:rPr>
          <w:rFonts w:hint="eastAsia"/>
          <w:b/>
          <w:i w:val="0"/>
          <w:caps w:val="0"/>
          <w:color w:val="000000"/>
          <w:spacing w:val="0"/>
          <w:w w:val="100"/>
          <w:sz w:val="24"/>
          <w:lang w:eastAsia="zh-CN"/>
        </w:rPr>
        <w:t>六</w:t>
      </w:r>
      <w:r>
        <w:rPr>
          <w:rFonts w:hint="eastAsia"/>
          <w:b/>
          <w:i w:val="0"/>
          <w:caps w:val="0"/>
          <w:color w:val="000000"/>
          <w:spacing w:val="0"/>
          <w:w w:val="100"/>
          <w:sz w:val="24"/>
        </w:rPr>
        <w:t>、</w:t>
      </w:r>
      <w:r>
        <w:rPr>
          <w:rFonts w:hint="eastAsia"/>
          <w:b/>
          <w:i w:val="0"/>
          <w:caps w:val="0"/>
          <w:color w:val="000000"/>
          <w:spacing w:val="0"/>
          <w:w w:val="100"/>
          <w:sz w:val="24"/>
          <w:lang w:eastAsia="zh-CN"/>
        </w:rPr>
        <w:t>开标</w:t>
      </w:r>
      <w:r>
        <w:rPr>
          <w:rFonts w:hint="eastAsia" w:cs="Arial"/>
          <w:b/>
          <w:i w:val="0"/>
          <w:caps w:val="0"/>
          <w:color w:val="000000"/>
          <w:spacing w:val="0"/>
          <w:w w:val="100"/>
          <w:sz w:val="24"/>
        </w:rPr>
        <w:t>时应提供以下资料：</w:t>
      </w:r>
      <w:r>
        <w:rPr>
          <w:rFonts w:hint="eastAsia"/>
          <w:b w:val="0"/>
          <w:i w:val="0"/>
          <w:caps w:val="0"/>
          <w:color w:val="000000"/>
          <w:spacing w:val="0"/>
          <w:w w:val="100"/>
          <w:sz w:val="24"/>
        </w:rPr>
        <w:t>【复印件均需加盖公章】。</w:t>
      </w:r>
    </w:p>
    <w:p>
      <w:pPr>
        <w:snapToGrid w:val="0"/>
        <w:spacing w:before="0" w:beforeAutospacing="0" w:after="0" w:afterAutospacing="0" w:line="1" w:lineRule="atLeast"/>
        <w:ind w:firstLine="480" w:firstLineChars="200"/>
        <w:jc w:val="both"/>
        <w:textAlignment w:val="baseline"/>
        <w:rPr>
          <w:rFonts w:hint="eastAsia"/>
          <w:b w:val="0"/>
          <w:i w:val="0"/>
          <w:caps w:val="0"/>
          <w:color w:val="000000"/>
          <w:spacing w:val="0"/>
          <w:w w:val="100"/>
          <w:sz w:val="24"/>
        </w:rPr>
      </w:pPr>
      <w:r>
        <w:rPr>
          <w:rFonts w:cs="Arial"/>
          <w:b w:val="0"/>
          <w:i w:val="0"/>
          <w:caps w:val="0"/>
          <w:color w:val="000000"/>
          <w:spacing w:val="0"/>
          <w:w w:val="100"/>
          <w:sz w:val="24"/>
        </w:rPr>
        <w:t>1</w:t>
      </w:r>
      <w:r>
        <w:rPr>
          <w:rFonts w:hint="eastAsia" w:cs="Arial"/>
          <w:b w:val="0"/>
          <w:i w:val="0"/>
          <w:caps w:val="0"/>
          <w:color w:val="000000"/>
          <w:spacing w:val="0"/>
          <w:w w:val="100"/>
          <w:sz w:val="24"/>
        </w:rPr>
        <w:t>.</w:t>
      </w:r>
      <w:r>
        <w:rPr>
          <w:rFonts w:cs="Arial"/>
          <w:b w:val="0"/>
          <w:i w:val="0"/>
          <w:caps w:val="0"/>
          <w:color w:val="000000"/>
          <w:spacing w:val="0"/>
          <w:w w:val="100"/>
          <w:sz w:val="24"/>
        </w:rPr>
        <w:t>经有关部门年检通过的企业法人营业执照</w:t>
      </w:r>
      <w:r>
        <w:rPr>
          <w:rFonts w:hint="eastAsia" w:cs="Arial"/>
          <w:b w:val="0"/>
          <w:i w:val="0"/>
          <w:caps w:val="0"/>
          <w:color w:val="000000"/>
          <w:spacing w:val="0"/>
          <w:w w:val="100"/>
          <w:sz w:val="24"/>
        </w:rPr>
        <w:t>副本原件</w:t>
      </w:r>
      <w:r>
        <w:rPr>
          <w:rFonts w:cs="Arial"/>
          <w:b w:val="0"/>
          <w:i w:val="0"/>
          <w:caps w:val="0"/>
          <w:color w:val="000000"/>
          <w:spacing w:val="0"/>
          <w:w w:val="100"/>
          <w:sz w:val="24"/>
        </w:rPr>
        <w:t>及复印件</w:t>
      </w:r>
      <w:r>
        <w:rPr>
          <w:rFonts w:hint="eastAsia"/>
          <w:b w:val="0"/>
          <w:i w:val="0"/>
          <w:caps w:val="0"/>
          <w:color w:val="000000"/>
          <w:spacing w:val="0"/>
          <w:w w:val="100"/>
          <w:sz w:val="24"/>
        </w:rPr>
        <w:t>；</w:t>
      </w:r>
    </w:p>
    <w:p>
      <w:pPr>
        <w:snapToGrid w:val="0"/>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lang w:val="en-US" w:eastAsia="zh-CN"/>
        </w:rPr>
        <w:t>2</w:t>
      </w:r>
      <w:r>
        <w:rPr>
          <w:rFonts w:hint="eastAsia"/>
          <w:b w:val="0"/>
          <w:i w:val="0"/>
          <w:caps w:val="0"/>
          <w:spacing w:val="0"/>
          <w:w w:val="100"/>
          <w:sz w:val="24"/>
        </w:rPr>
        <w:t>.</w:t>
      </w:r>
      <w:r>
        <w:rPr>
          <w:rFonts w:hint="eastAsia" w:cs="Arial"/>
          <w:b w:val="0"/>
          <w:i w:val="0"/>
          <w:caps w:val="0"/>
          <w:color w:val="000000"/>
          <w:spacing w:val="0"/>
          <w:w w:val="100"/>
          <w:sz w:val="24"/>
        </w:rPr>
        <w:t>法人代表有效</w:t>
      </w:r>
      <w:r>
        <w:rPr>
          <w:rFonts w:cs="Arial"/>
          <w:b w:val="0"/>
          <w:i w:val="0"/>
          <w:caps w:val="0"/>
          <w:color w:val="000000"/>
          <w:spacing w:val="0"/>
          <w:w w:val="100"/>
          <w:sz w:val="24"/>
        </w:rPr>
        <w:t>身份证</w:t>
      </w:r>
      <w:r>
        <w:rPr>
          <w:rFonts w:hint="eastAsia" w:cs="Arial"/>
          <w:b w:val="0"/>
          <w:i w:val="0"/>
          <w:caps w:val="0"/>
          <w:color w:val="000000"/>
          <w:spacing w:val="0"/>
          <w:w w:val="100"/>
          <w:sz w:val="24"/>
        </w:rPr>
        <w:t>件原件</w:t>
      </w:r>
      <w:r>
        <w:rPr>
          <w:rFonts w:cs="Arial"/>
          <w:b w:val="0"/>
          <w:i w:val="0"/>
          <w:caps w:val="0"/>
          <w:color w:val="000000"/>
          <w:spacing w:val="0"/>
          <w:w w:val="100"/>
          <w:sz w:val="24"/>
        </w:rPr>
        <w:t>及复印件</w:t>
      </w:r>
      <w:r>
        <w:rPr>
          <w:rFonts w:hint="eastAsia"/>
          <w:b w:val="0"/>
          <w:i w:val="0"/>
          <w:caps w:val="0"/>
          <w:spacing w:val="0"/>
          <w:w w:val="100"/>
          <w:sz w:val="24"/>
        </w:rPr>
        <w:t>；</w:t>
      </w:r>
    </w:p>
    <w:p>
      <w:pPr>
        <w:snapToGrid w:val="0"/>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cs="Arial"/>
          <w:b w:val="0"/>
          <w:i w:val="0"/>
          <w:caps w:val="0"/>
          <w:color w:val="000000"/>
          <w:spacing w:val="0"/>
          <w:w w:val="100"/>
          <w:sz w:val="24"/>
          <w:lang w:val="en-US" w:eastAsia="zh-CN"/>
        </w:rPr>
        <w:t>3</w:t>
      </w:r>
      <w:r>
        <w:rPr>
          <w:rFonts w:hint="eastAsia" w:cs="Arial"/>
          <w:b w:val="0"/>
          <w:i w:val="0"/>
          <w:caps w:val="0"/>
          <w:color w:val="000000"/>
          <w:spacing w:val="0"/>
          <w:w w:val="100"/>
          <w:sz w:val="24"/>
        </w:rPr>
        <w:t>.委托代表报名的</w:t>
      </w:r>
      <w:r>
        <w:rPr>
          <w:rFonts w:hint="eastAsia"/>
          <w:b w:val="0"/>
          <w:i w:val="0"/>
          <w:caps w:val="0"/>
          <w:spacing w:val="0"/>
          <w:w w:val="100"/>
          <w:sz w:val="24"/>
        </w:rPr>
        <w:t>，</w:t>
      </w:r>
      <w:r>
        <w:rPr>
          <w:rFonts w:hint="eastAsia" w:cs="Arial"/>
          <w:b w:val="0"/>
          <w:i w:val="0"/>
          <w:caps w:val="0"/>
          <w:color w:val="000000"/>
          <w:spacing w:val="0"/>
          <w:w w:val="100"/>
          <w:sz w:val="24"/>
        </w:rPr>
        <w:t>需</w:t>
      </w:r>
      <w:r>
        <w:rPr>
          <w:rFonts w:hint="eastAsia"/>
          <w:b w:val="0"/>
          <w:i w:val="0"/>
          <w:caps w:val="0"/>
          <w:spacing w:val="0"/>
          <w:w w:val="100"/>
          <w:sz w:val="24"/>
        </w:rPr>
        <w:t>法人代表授权</w:t>
      </w:r>
      <w:r>
        <w:rPr>
          <w:rFonts w:hint="eastAsia" w:cs="Arial"/>
          <w:b w:val="0"/>
          <w:i w:val="0"/>
          <w:caps w:val="0"/>
          <w:color w:val="000000"/>
          <w:spacing w:val="0"/>
          <w:w w:val="100"/>
          <w:sz w:val="24"/>
        </w:rPr>
        <w:t>委托</w:t>
      </w:r>
      <w:r>
        <w:rPr>
          <w:rFonts w:hint="eastAsia"/>
          <w:b w:val="0"/>
          <w:i w:val="0"/>
          <w:caps w:val="0"/>
          <w:spacing w:val="0"/>
          <w:w w:val="100"/>
          <w:sz w:val="24"/>
        </w:rPr>
        <w:t>书</w:t>
      </w:r>
      <w:r>
        <w:rPr>
          <w:rFonts w:ascii="宋体" w:hAnsi="宋体" w:eastAsia="宋体" w:cs="宋体"/>
          <w:b w:val="0"/>
          <w:i w:val="0"/>
          <w:caps w:val="0"/>
          <w:spacing w:val="0"/>
          <w:w w:val="100"/>
          <w:sz w:val="24"/>
        </w:rPr>
        <w:t>原件</w:t>
      </w:r>
      <w:r>
        <w:rPr>
          <w:rFonts w:cs="Arial"/>
          <w:b w:val="0"/>
          <w:i w:val="0"/>
          <w:caps w:val="0"/>
          <w:color w:val="000000"/>
          <w:spacing w:val="0"/>
          <w:w w:val="100"/>
          <w:sz w:val="24"/>
        </w:rPr>
        <w:t>及复印件</w:t>
      </w:r>
      <w:r>
        <w:rPr>
          <w:rFonts w:hint="eastAsia"/>
          <w:b w:val="0"/>
          <w:i w:val="0"/>
          <w:caps w:val="0"/>
          <w:spacing w:val="0"/>
          <w:w w:val="100"/>
          <w:sz w:val="24"/>
        </w:rPr>
        <w:t>；</w:t>
      </w:r>
    </w:p>
    <w:p>
      <w:pPr>
        <w:pStyle w:val="11"/>
        <w:snapToGrid/>
        <w:spacing w:before="0" w:beforeAutospacing="0" w:after="0" w:afterAutospacing="0" w:line="1" w:lineRule="atLeast"/>
        <w:jc w:val="both"/>
        <w:textAlignment w:val="baseline"/>
        <w:rPr>
          <w:rFonts w:hint="eastAsia" w:hAnsi="宋体"/>
          <w:b w:val="0"/>
          <w:i w:val="0"/>
          <w:caps w:val="0"/>
          <w:spacing w:val="0"/>
          <w:w w:val="100"/>
          <w:sz w:val="24"/>
          <w:szCs w:val="24"/>
          <w:lang w:eastAsia="zh-CN"/>
        </w:rPr>
      </w:pPr>
    </w:p>
    <w:p>
      <w:pPr>
        <w:pStyle w:val="11"/>
        <w:snapToGrid/>
        <w:spacing w:before="0" w:beforeAutospacing="0" w:after="0" w:afterAutospacing="0" w:line="1" w:lineRule="atLeast"/>
        <w:jc w:val="both"/>
        <w:textAlignment w:val="baseline"/>
        <w:rPr>
          <w:rFonts w:hint="eastAsia" w:hAnsi="宋体"/>
          <w:b/>
          <w:i w:val="0"/>
          <w:caps w:val="0"/>
          <w:spacing w:val="0"/>
          <w:w w:val="100"/>
          <w:sz w:val="24"/>
          <w:szCs w:val="24"/>
          <w:lang w:eastAsia="zh-CN"/>
        </w:rPr>
      </w:pPr>
      <w:r>
        <w:rPr>
          <w:rFonts w:hint="eastAsia" w:hAnsi="宋体"/>
          <w:b/>
          <w:i w:val="0"/>
          <w:caps w:val="0"/>
          <w:spacing w:val="0"/>
          <w:w w:val="100"/>
          <w:sz w:val="24"/>
          <w:szCs w:val="24"/>
          <w:lang w:eastAsia="zh-CN"/>
        </w:rPr>
        <w:t>七</w:t>
      </w:r>
      <w:r>
        <w:rPr>
          <w:rFonts w:hint="eastAsia" w:hAnsi="宋体"/>
          <w:b/>
          <w:i w:val="0"/>
          <w:caps w:val="0"/>
          <w:spacing w:val="0"/>
          <w:w w:val="100"/>
          <w:sz w:val="24"/>
          <w:szCs w:val="24"/>
        </w:rPr>
        <w:t>、开标时间与地点：</w:t>
      </w:r>
    </w:p>
    <w:p>
      <w:pPr>
        <w:pStyle w:val="11"/>
        <w:snapToGrid/>
        <w:spacing w:before="0" w:beforeAutospacing="0" w:after="0" w:afterAutospacing="0" w:line="1" w:lineRule="atLeast"/>
        <w:ind w:firstLine="600" w:firstLineChars="250"/>
        <w:jc w:val="both"/>
        <w:textAlignment w:val="baseline"/>
        <w:rPr>
          <w:rFonts w:hint="eastAsia" w:hAnsi="宋体"/>
          <w:b w:val="0"/>
          <w:i w:val="0"/>
          <w:caps w:val="0"/>
          <w:spacing w:val="0"/>
          <w:w w:val="100"/>
          <w:sz w:val="24"/>
          <w:szCs w:val="24"/>
          <w:lang w:eastAsia="zh-CN"/>
        </w:rPr>
      </w:pPr>
      <w:r>
        <w:rPr>
          <w:rFonts w:hint="eastAsia" w:hAnsi="宋体"/>
          <w:b w:val="0"/>
          <w:i w:val="0"/>
          <w:caps w:val="0"/>
          <w:spacing w:val="0"/>
          <w:w w:val="100"/>
          <w:sz w:val="24"/>
          <w:szCs w:val="24"/>
          <w:lang w:eastAsia="zh-CN"/>
        </w:rPr>
        <w:t>开标时间：</w:t>
      </w:r>
      <w:r>
        <w:rPr>
          <w:rFonts w:hint="eastAsia" w:hAnsi="宋体"/>
          <w:b w:val="0"/>
          <w:i w:val="0"/>
          <w:caps w:val="0"/>
          <w:spacing w:val="0"/>
          <w:w w:val="100"/>
          <w:sz w:val="24"/>
          <w:szCs w:val="24"/>
        </w:rPr>
        <w:t>20</w:t>
      </w:r>
      <w:r>
        <w:rPr>
          <w:rFonts w:hint="eastAsia" w:hAnsi="宋体"/>
          <w:b w:val="0"/>
          <w:i w:val="0"/>
          <w:caps w:val="0"/>
          <w:spacing w:val="0"/>
          <w:w w:val="100"/>
          <w:sz w:val="24"/>
          <w:szCs w:val="24"/>
          <w:lang w:val="en-US" w:eastAsia="zh-CN"/>
        </w:rPr>
        <w:t>21</w:t>
      </w:r>
      <w:r>
        <w:rPr>
          <w:rFonts w:hint="eastAsia" w:hAnsi="宋体"/>
          <w:b w:val="0"/>
          <w:i w:val="0"/>
          <w:caps w:val="0"/>
          <w:spacing w:val="0"/>
          <w:w w:val="100"/>
          <w:sz w:val="24"/>
          <w:szCs w:val="24"/>
        </w:rPr>
        <w:t>年</w:t>
      </w:r>
      <w:r>
        <w:rPr>
          <w:rFonts w:hint="eastAsia" w:hAnsi="宋体"/>
          <w:b w:val="0"/>
          <w:i w:val="0"/>
          <w:caps w:val="0"/>
          <w:color w:val="FF0000"/>
          <w:spacing w:val="0"/>
          <w:w w:val="100"/>
          <w:sz w:val="24"/>
          <w:szCs w:val="24"/>
          <w:u w:val="single" w:color="FF0000"/>
        </w:rPr>
        <w:t xml:space="preserve">  </w:t>
      </w:r>
      <w:r>
        <w:rPr>
          <w:rFonts w:hint="eastAsia" w:hAnsi="宋体"/>
          <w:b w:val="0"/>
          <w:i w:val="0"/>
          <w:caps w:val="0"/>
          <w:color w:val="FF0000"/>
          <w:spacing w:val="0"/>
          <w:w w:val="100"/>
          <w:sz w:val="24"/>
          <w:szCs w:val="24"/>
          <w:u w:val="single" w:color="FF0000"/>
          <w:lang w:val="en-US" w:eastAsia="zh-CN"/>
        </w:rPr>
        <w:t>8</w:t>
      </w:r>
      <w:r>
        <w:rPr>
          <w:rFonts w:hint="eastAsia" w:hAnsi="宋体"/>
          <w:b w:val="0"/>
          <w:i w:val="0"/>
          <w:caps w:val="0"/>
          <w:color w:val="FF0000"/>
          <w:spacing w:val="0"/>
          <w:w w:val="100"/>
          <w:sz w:val="24"/>
          <w:szCs w:val="24"/>
          <w:u w:val="single" w:color="FF0000"/>
        </w:rPr>
        <w:t xml:space="preserve">  </w:t>
      </w:r>
      <w:r>
        <w:rPr>
          <w:rFonts w:hint="eastAsia" w:hAnsi="宋体"/>
          <w:b w:val="0"/>
          <w:i w:val="0"/>
          <w:caps w:val="0"/>
          <w:spacing w:val="0"/>
          <w:w w:val="100"/>
          <w:sz w:val="24"/>
          <w:szCs w:val="24"/>
        </w:rPr>
        <w:t>月</w:t>
      </w:r>
      <w:r>
        <w:rPr>
          <w:rFonts w:hint="eastAsia" w:hAnsi="宋体"/>
          <w:b w:val="0"/>
          <w:i w:val="0"/>
          <w:caps w:val="0"/>
          <w:color w:val="FF0000"/>
          <w:spacing w:val="0"/>
          <w:w w:val="100"/>
          <w:sz w:val="24"/>
          <w:szCs w:val="24"/>
          <w:u w:val="single" w:color="FF0000"/>
        </w:rPr>
        <w:t xml:space="preserve">  </w:t>
      </w:r>
      <w:r>
        <w:rPr>
          <w:rFonts w:hint="eastAsia" w:hAnsi="宋体"/>
          <w:b w:val="0"/>
          <w:i w:val="0"/>
          <w:caps w:val="0"/>
          <w:color w:val="FF0000"/>
          <w:spacing w:val="0"/>
          <w:w w:val="100"/>
          <w:sz w:val="24"/>
          <w:szCs w:val="24"/>
          <w:u w:val="single" w:color="FF0000"/>
          <w:lang w:val="en-US" w:eastAsia="zh-CN"/>
        </w:rPr>
        <w:t>4</w:t>
      </w:r>
      <w:r>
        <w:rPr>
          <w:rFonts w:hint="eastAsia" w:hAnsi="宋体"/>
          <w:b w:val="0"/>
          <w:i w:val="0"/>
          <w:caps w:val="0"/>
          <w:color w:val="FF0000"/>
          <w:spacing w:val="0"/>
          <w:w w:val="100"/>
          <w:sz w:val="24"/>
          <w:szCs w:val="24"/>
          <w:u w:val="single" w:color="FF0000"/>
        </w:rPr>
        <w:t xml:space="preserve">  </w:t>
      </w:r>
      <w:r>
        <w:rPr>
          <w:rFonts w:hint="eastAsia" w:hAnsi="宋体"/>
          <w:b w:val="0"/>
          <w:i w:val="0"/>
          <w:caps w:val="0"/>
          <w:spacing w:val="0"/>
          <w:w w:val="100"/>
          <w:sz w:val="24"/>
          <w:szCs w:val="24"/>
        </w:rPr>
        <w:t>日</w:t>
      </w:r>
      <w:r>
        <w:rPr>
          <w:rFonts w:hint="eastAsia" w:hAnsi="宋体"/>
          <w:b w:val="0"/>
          <w:i w:val="0"/>
          <w:caps w:val="0"/>
          <w:spacing w:val="0"/>
          <w:w w:val="100"/>
          <w:sz w:val="24"/>
          <w:szCs w:val="24"/>
          <w:lang w:eastAsia="zh-CN"/>
        </w:rPr>
        <w:t>上午9︰30；以北京时间为准。</w:t>
      </w:r>
    </w:p>
    <w:p>
      <w:pPr>
        <w:pStyle w:val="11"/>
        <w:snapToGrid/>
        <w:spacing w:before="0" w:beforeAutospacing="0" w:after="0" w:afterAutospacing="0" w:line="1" w:lineRule="atLeast"/>
        <w:ind w:firstLine="600" w:firstLineChars="250"/>
        <w:jc w:val="both"/>
        <w:textAlignment w:val="baseline"/>
        <w:rPr>
          <w:rFonts w:hint="eastAsia" w:hAnsi="宋体"/>
          <w:b w:val="0"/>
          <w:i w:val="0"/>
          <w:caps w:val="0"/>
          <w:spacing w:val="0"/>
          <w:w w:val="100"/>
          <w:sz w:val="24"/>
          <w:szCs w:val="24"/>
          <w:lang w:eastAsia="zh-CN"/>
        </w:rPr>
      </w:pPr>
      <w:r>
        <w:rPr>
          <w:rFonts w:hint="eastAsia" w:hAnsi="宋体"/>
          <w:b w:val="0"/>
          <w:i w:val="0"/>
          <w:caps w:val="0"/>
          <w:spacing w:val="0"/>
          <w:w w:val="100"/>
          <w:sz w:val="24"/>
          <w:szCs w:val="24"/>
          <w:lang w:eastAsia="zh-CN"/>
        </w:rPr>
        <w:t>开标地点：</w:t>
      </w:r>
      <w:r>
        <w:rPr>
          <w:rFonts w:hint="eastAsia" w:hAnsi="宋体"/>
          <w:b w:val="0"/>
          <w:i w:val="0"/>
          <w:caps w:val="0"/>
          <w:color w:val="000000"/>
          <w:spacing w:val="0"/>
          <w:w w:val="100"/>
          <w:sz w:val="24"/>
          <w:szCs w:val="24"/>
          <w:lang w:eastAsia="zh-CN"/>
        </w:rPr>
        <w:t>吉安市井冈山技工学校行政楼三</w:t>
      </w:r>
      <w:r>
        <w:rPr>
          <w:rFonts w:hint="eastAsia" w:hAnsi="宋体"/>
          <w:b w:val="0"/>
          <w:i w:val="0"/>
          <w:caps w:val="0"/>
          <w:spacing w:val="0"/>
          <w:w w:val="100"/>
          <w:sz w:val="24"/>
          <w:szCs w:val="24"/>
        </w:rPr>
        <w:t>楼会议室。</w:t>
      </w:r>
    </w:p>
    <w:p>
      <w:pPr>
        <w:snapToGrid w:val="0"/>
        <w:spacing w:before="0" w:beforeAutospacing="0" w:after="0" w:afterAutospacing="0" w:line="1" w:lineRule="atLeast"/>
        <w:jc w:val="both"/>
        <w:textAlignment w:val="baseline"/>
        <w:rPr>
          <w:rFonts w:hint="eastAsia"/>
          <w:b/>
          <w:i w:val="0"/>
          <w:caps w:val="0"/>
          <w:spacing w:val="0"/>
          <w:w w:val="100"/>
          <w:sz w:val="24"/>
        </w:rPr>
      </w:pPr>
      <w:r>
        <w:rPr>
          <w:rFonts w:hint="eastAsia"/>
          <w:b/>
          <w:i w:val="0"/>
          <w:caps w:val="0"/>
          <w:spacing w:val="0"/>
          <w:w w:val="100"/>
          <w:sz w:val="24"/>
          <w:lang w:eastAsia="zh-CN"/>
        </w:rPr>
        <w:t>八</w:t>
      </w:r>
      <w:r>
        <w:rPr>
          <w:rFonts w:hint="eastAsia"/>
          <w:b/>
          <w:i w:val="0"/>
          <w:caps w:val="0"/>
          <w:spacing w:val="0"/>
          <w:w w:val="100"/>
          <w:sz w:val="24"/>
        </w:rPr>
        <w:t>、联系方式：</w:t>
      </w:r>
    </w:p>
    <w:p>
      <w:pPr>
        <w:snapToGrid w:val="0"/>
        <w:spacing w:before="0" w:beforeAutospacing="0" w:after="0" w:afterAutospacing="0" w:line="1" w:lineRule="atLeast"/>
        <w:ind w:firstLine="600" w:firstLineChars="250"/>
        <w:jc w:val="both"/>
        <w:textAlignment w:val="baseline"/>
        <w:rPr>
          <w:rFonts w:hint="eastAsia" w:eastAsia="宋体"/>
          <w:b w:val="0"/>
          <w:i w:val="0"/>
          <w:caps w:val="0"/>
          <w:spacing w:val="0"/>
          <w:w w:val="100"/>
          <w:sz w:val="24"/>
          <w:highlight w:val="yellow"/>
          <w:lang w:eastAsia="zh-CN"/>
        </w:rPr>
      </w:pPr>
      <w:r>
        <w:rPr>
          <w:rFonts w:hint="eastAsia"/>
          <w:b w:val="0"/>
          <w:i w:val="0"/>
          <w:caps w:val="0"/>
          <w:spacing w:val="0"/>
          <w:w w:val="100"/>
          <w:sz w:val="24"/>
          <w:highlight w:val="none"/>
        </w:rPr>
        <w:t>采购单位：</w:t>
      </w:r>
      <w:r>
        <w:rPr>
          <w:rFonts w:hint="eastAsia"/>
          <w:b w:val="0"/>
          <w:i w:val="0"/>
          <w:caps w:val="0"/>
          <w:spacing w:val="0"/>
          <w:w w:val="100"/>
          <w:sz w:val="24"/>
          <w:highlight w:val="none"/>
          <w:lang w:eastAsia="zh-CN"/>
        </w:rPr>
        <w:t>吉安市井冈山技工学校</w:t>
      </w:r>
    </w:p>
    <w:p>
      <w:pPr>
        <w:snapToGrid w:val="0"/>
        <w:spacing w:before="0" w:beforeAutospacing="0" w:after="0" w:afterAutospacing="0" w:line="1" w:lineRule="atLeast"/>
        <w:ind w:firstLine="600" w:firstLineChars="250"/>
        <w:jc w:val="both"/>
        <w:textAlignment w:val="baseline"/>
        <w:rPr>
          <w:rFonts w:hint="default" w:eastAsia="宋体"/>
          <w:b w:val="0"/>
          <w:i w:val="0"/>
          <w:caps w:val="0"/>
          <w:spacing w:val="0"/>
          <w:w w:val="100"/>
          <w:sz w:val="24"/>
          <w:lang w:val="en-US" w:eastAsia="zh-CN"/>
        </w:rPr>
      </w:pPr>
      <w:r>
        <w:rPr>
          <w:rFonts w:hint="eastAsia"/>
          <w:b w:val="0"/>
          <w:i w:val="0"/>
          <w:caps w:val="0"/>
          <w:spacing w:val="0"/>
          <w:w w:val="100"/>
          <w:sz w:val="24"/>
        </w:rPr>
        <w:t>联系人：</w:t>
      </w:r>
      <w:r>
        <w:rPr>
          <w:rFonts w:hint="eastAsia"/>
          <w:b w:val="0"/>
          <w:i w:val="0"/>
          <w:caps w:val="0"/>
          <w:spacing w:val="0"/>
          <w:w w:val="100"/>
          <w:sz w:val="24"/>
          <w:lang w:eastAsia="zh-CN"/>
        </w:rPr>
        <w:t>魏恺阳</w:t>
      </w:r>
      <w:r>
        <w:rPr>
          <w:rFonts w:hint="eastAsia"/>
          <w:b w:val="0"/>
          <w:i w:val="0"/>
          <w:caps w:val="0"/>
          <w:spacing w:val="0"/>
          <w:w w:val="100"/>
          <w:sz w:val="24"/>
        </w:rPr>
        <w:t xml:space="preserve">                             联系电话：</w:t>
      </w:r>
      <w:r>
        <w:rPr>
          <w:rFonts w:hint="eastAsia"/>
          <w:b w:val="0"/>
          <w:i w:val="0"/>
          <w:caps w:val="0"/>
          <w:spacing w:val="0"/>
          <w:w w:val="100"/>
          <w:sz w:val="24"/>
          <w:lang w:val="en-US" w:eastAsia="zh-CN"/>
        </w:rPr>
        <w:t>13970445589</w:t>
      </w:r>
    </w:p>
    <w:p>
      <w:pPr>
        <w:snapToGrid w:val="0"/>
        <w:spacing w:before="0" w:beforeAutospacing="0" w:after="0" w:afterAutospacing="0" w:line="1" w:lineRule="atLeast"/>
        <w:ind w:firstLine="480" w:firstLineChars="200"/>
        <w:jc w:val="both"/>
        <w:textAlignment w:val="baseline"/>
        <w:rPr>
          <w:rFonts w:hint="eastAsia"/>
          <w:b w:val="0"/>
          <w:i w:val="0"/>
          <w:caps w:val="0"/>
          <w:color w:val="000000"/>
          <w:spacing w:val="0"/>
          <w:w w:val="100"/>
          <w:sz w:val="24"/>
        </w:rPr>
      </w:pPr>
      <w:r>
        <w:rPr>
          <w:rFonts w:ascii="宋体" w:hAnsi="宋体" w:eastAsia="宋体" w:cs="宋体"/>
          <w:b w:val="0"/>
          <w:i w:val="0"/>
          <w:caps w:val="0"/>
          <w:color w:val="000000"/>
          <w:spacing w:val="0"/>
          <w:w w:val="100"/>
          <w:sz w:val="24"/>
        </w:rPr>
        <w:t xml:space="preserve">                                 </w:t>
      </w:r>
      <w:r>
        <w:rPr>
          <w:rFonts w:hint="eastAsia"/>
          <w:b w:val="0"/>
          <w:i w:val="0"/>
          <w:caps w:val="0"/>
          <w:color w:val="000000"/>
          <w:spacing w:val="0"/>
          <w:w w:val="100"/>
          <w:sz w:val="24"/>
        </w:rPr>
        <w:t xml:space="preserve">       </w:t>
      </w:r>
    </w:p>
    <w:p>
      <w:pPr>
        <w:snapToGrid w:val="0"/>
        <w:spacing w:before="0" w:beforeAutospacing="0" w:after="0" w:afterAutospacing="0" w:line="1" w:lineRule="atLeast"/>
        <w:ind w:firstLine="5520" w:firstLineChars="2300"/>
        <w:jc w:val="both"/>
        <w:textAlignment w:val="baseline"/>
        <w:rPr>
          <w:rFonts w:hint="eastAsia" w:eastAsia="宋体" w:cs="Arial"/>
          <w:b w:val="0"/>
          <w:i w:val="0"/>
          <w:caps w:val="0"/>
          <w:color w:val="000000"/>
          <w:spacing w:val="0"/>
          <w:w w:val="100"/>
          <w:sz w:val="24"/>
          <w:lang w:eastAsia="zh-CN"/>
        </w:rPr>
      </w:pPr>
      <w:r>
        <w:rPr>
          <w:rFonts w:hint="eastAsia"/>
          <w:b w:val="0"/>
          <w:i w:val="0"/>
          <w:caps w:val="0"/>
          <w:color w:val="000000"/>
          <w:spacing w:val="0"/>
          <w:w w:val="100"/>
          <w:sz w:val="24"/>
          <w:lang w:eastAsia="zh-CN"/>
        </w:rPr>
        <w:t>吉安市井</w:t>
      </w:r>
      <w:r>
        <w:rPr>
          <w:rFonts w:hint="eastAsia"/>
          <w:b w:val="0"/>
          <w:i w:val="0"/>
          <w:caps w:val="0"/>
          <w:color w:val="000000"/>
          <w:spacing w:val="0"/>
          <w:w w:val="100"/>
          <w:sz w:val="24"/>
          <w:lang w:val="en-US" w:eastAsia="zh-CN"/>
        </w:rPr>
        <w:t>冈山</w:t>
      </w:r>
      <w:r>
        <w:rPr>
          <w:rFonts w:hint="eastAsia"/>
          <w:b w:val="0"/>
          <w:i w:val="0"/>
          <w:caps w:val="0"/>
          <w:color w:val="000000"/>
          <w:spacing w:val="0"/>
          <w:w w:val="100"/>
          <w:sz w:val="24"/>
          <w:lang w:eastAsia="zh-CN"/>
        </w:rPr>
        <w:t>技工学校</w:t>
      </w:r>
    </w:p>
    <w:p>
      <w:pPr>
        <w:snapToGrid w:val="0"/>
        <w:spacing w:before="0" w:beforeAutospacing="0" w:after="0" w:afterAutospacing="0" w:line="1" w:lineRule="atLeast"/>
        <w:ind w:left="238"/>
        <w:jc w:val="center"/>
        <w:textAlignment w:val="baseline"/>
        <w:rPr>
          <w:rFonts w:hint="eastAsia"/>
          <w:b w:val="0"/>
          <w:i w:val="0"/>
          <w:caps w:val="0"/>
          <w:color w:val="000000"/>
          <w:spacing w:val="0"/>
          <w:w w:val="100"/>
          <w:sz w:val="24"/>
        </w:rPr>
      </w:pPr>
      <w:r>
        <w:rPr>
          <w:rFonts w:ascii="宋体" w:hAnsi="宋体" w:eastAsia="宋体" w:cs="宋体"/>
          <w:b w:val="0"/>
          <w:i w:val="0"/>
          <w:caps w:val="0"/>
          <w:color w:val="000000"/>
          <w:spacing w:val="0"/>
          <w:w w:val="100"/>
          <w:sz w:val="24"/>
        </w:rPr>
        <w:t xml:space="preserve">                                </w:t>
      </w:r>
      <w:r>
        <w:rPr>
          <w:rFonts w:ascii="宋体" w:hAnsi="宋体" w:eastAsia="宋体" w:cs="宋体"/>
          <w:b w:val="0"/>
          <w:i w:val="0"/>
          <w:caps w:val="0"/>
          <w:color w:val="FF0000"/>
          <w:spacing w:val="0"/>
          <w:w w:val="100"/>
          <w:sz w:val="24"/>
        </w:rPr>
        <w:t xml:space="preserve"> </w:t>
      </w:r>
      <w:r>
        <w:rPr>
          <w:rFonts w:hint="eastAsia"/>
          <w:b w:val="0"/>
          <w:i w:val="0"/>
          <w:caps w:val="0"/>
          <w:color w:val="FF0000"/>
          <w:spacing w:val="0"/>
          <w:w w:val="100"/>
          <w:sz w:val="24"/>
          <w:lang w:val="en-US" w:eastAsia="zh-CN"/>
        </w:rPr>
        <w:t xml:space="preserve">       </w:t>
      </w:r>
      <w:r>
        <w:rPr>
          <w:rFonts w:hint="eastAsia"/>
          <w:b w:val="0"/>
          <w:i w:val="0"/>
          <w:caps w:val="0"/>
          <w:color w:val="000000"/>
          <w:spacing w:val="0"/>
          <w:w w:val="100"/>
          <w:sz w:val="24"/>
        </w:rPr>
        <w:t>20</w:t>
      </w:r>
      <w:r>
        <w:rPr>
          <w:rFonts w:hint="eastAsia"/>
          <w:b w:val="0"/>
          <w:i w:val="0"/>
          <w:caps w:val="0"/>
          <w:color w:val="000000"/>
          <w:spacing w:val="0"/>
          <w:w w:val="100"/>
          <w:sz w:val="24"/>
          <w:lang w:val="en-US" w:eastAsia="zh-CN"/>
        </w:rPr>
        <w:t>21</w:t>
      </w:r>
      <w:r>
        <w:rPr>
          <w:rFonts w:hint="eastAsia"/>
          <w:b w:val="0"/>
          <w:i w:val="0"/>
          <w:caps w:val="0"/>
          <w:color w:val="000000"/>
          <w:spacing w:val="0"/>
          <w:w w:val="100"/>
          <w:sz w:val="24"/>
        </w:rPr>
        <w:t xml:space="preserve">年 </w:t>
      </w:r>
      <w:r>
        <w:rPr>
          <w:rFonts w:hint="eastAsia"/>
          <w:b w:val="0"/>
          <w:i w:val="0"/>
          <w:caps w:val="0"/>
          <w:color w:val="000000"/>
          <w:spacing w:val="0"/>
          <w:w w:val="100"/>
          <w:sz w:val="24"/>
          <w:lang w:val="en-US" w:eastAsia="zh-CN"/>
        </w:rPr>
        <w:t>7</w:t>
      </w:r>
      <w:r>
        <w:rPr>
          <w:rFonts w:hint="eastAsia"/>
          <w:b w:val="0"/>
          <w:i w:val="0"/>
          <w:caps w:val="0"/>
          <w:color w:val="000000"/>
          <w:spacing w:val="0"/>
          <w:w w:val="100"/>
          <w:sz w:val="24"/>
        </w:rPr>
        <w:t xml:space="preserve"> 月 </w:t>
      </w:r>
      <w:r>
        <w:rPr>
          <w:rFonts w:hint="eastAsia"/>
          <w:b w:val="0"/>
          <w:i w:val="0"/>
          <w:caps w:val="0"/>
          <w:color w:val="000000"/>
          <w:spacing w:val="0"/>
          <w:w w:val="100"/>
          <w:sz w:val="24"/>
          <w:lang w:val="en-US" w:eastAsia="zh-CN"/>
        </w:rPr>
        <w:t>29</w:t>
      </w:r>
      <w:r>
        <w:rPr>
          <w:rFonts w:hint="eastAsia"/>
          <w:b w:val="0"/>
          <w:i w:val="0"/>
          <w:caps w:val="0"/>
          <w:color w:val="000000"/>
          <w:spacing w:val="0"/>
          <w:w w:val="100"/>
          <w:sz w:val="24"/>
        </w:rPr>
        <w:t xml:space="preserve"> 日</w:t>
      </w:r>
    </w:p>
    <w:p>
      <w:pPr>
        <w:widowControl/>
        <w:snapToGrid/>
        <w:spacing w:before="0" w:beforeAutospacing="0" w:after="0" w:afterAutospacing="0" w:line="1" w:lineRule="atLeast"/>
        <w:jc w:val="center"/>
        <w:textAlignment w:val="baseline"/>
        <w:rPr>
          <w:rFonts w:hint="eastAsia"/>
          <w:b/>
          <w:bCs/>
          <w:i w:val="0"/>
          <w:caps w:val="0"/>
          <w:color w:val="000000"/>
          <w:spacing w:val="0"/>
          <w:w w:val="100"/>
          <w:kern w:val="44"/>
          <w:sz w:val="36"/>
          <w:szCs w:val="36"/>
        </w:rPr>
      </w:pPr>
    </w:p>
    <w:p>
      <w:pPr>
        <w:widowControl/>
        <w:snapToGrid/>
        <w:spacing w:before="0" w:beforeAutospacing="0" w:after="0" w:afterAutospacing="0" w:line="1" w:lineRule="atLeast"/>
        <w:jc w:val="center"/>
        <w:textAlignment w:val="baseline"/>
        <w:rPr>
          <w:rFonts w:hint="eastAsia"/>
          <w:b/>
          <w:bCs/>
          <w:i w:val="0"/>
          <w:caps w:val="0"/>
          <w:color w:val="000000"/>
          <w:spacing w:val="0"/>
          <w:w w:val="100"/>
          <w:kern w:val="44"/>
          <w:sz w:val="36"/>
          <w:szCs w:val="36"/>
        </w:rPr>
      </w:pPr>
    </w:p>
    <w:p>
      <w:pPr>
        <w:widowControl/>
        <w:snapToGrid/>
        <w:spacing w:before="0" w:beforeAutospacing="0" w:after="0" w:afterAutospacing="0" w:line="1" w:lineRule="atLeast"/>
        <w:jc w:val="center"/>
        <w:textAlignment w:val="baseline"/>
        <w:rPr>
          <w:rFonts w:hint="eastAsia"/>
          <w:b/>
          <w:bCs/>
          <w:i w:val="0"/>
          <w:caps w:val="0"/>
          <w:color w:val="000000"/>
          <w:spacing w:val="0"/>
          <w:w w:val="100"/>
          <w:kern w:val="44"/>
          <w:sz w:val="36"/>
          <w:szCs w:val="36"/>
        </w:rPr>
      </w:pPr>
    </w:p>
    <w:p>
      <w:pPr>
        <w:widowControl/>
        <w:snapToGrid/>
        <w:spacing w:before="0" w:beforeAutospacing="0" w:after="0" w:afterAutospacing="0" w:line="1" w:lineRule="atLeast"/>
        <w:jc w:val="center"/>
        <w:textAlignment w:val="baseline"/>
        <w:rPr>
          <w:rFonts w:hint="eastAsia"/>
          <w:b/>
          <w:bCs/>
          <w:i w:val="0"/>
          <w:caps w:val="0"/>
          <w:color w:val="000000"/>
          <w:spacing w:val="0"/>
          <w:w w:val="100"/>
          <w:kern w:val="44"/>
          <w:sz w:val="36"/>
          <w:szCs w:val="36"/>
        </w:rPr>
      </w:pPr>
    </w:p>
    <w:p>
      <w:pPr>
        <w:widowControl/>
        <w:snapToGrid/>
        <w:spacing w:before="0" w:beforeAutospacing="0" w:after="0" w:afterAutospacing="0" w:line="1" w:lineRule="atLeast"/>
        <w:jc w:val="center"/>
        <w:textAlignment w:val="baseline"/>
        <w:rPr>
          <w:rFonts w:hint="eastAsia"/>
          <w:b/>
          <w:bCs/>
          <w:i w:val="0"/>
          <w:caps w:val="0"/>
          <w:color w:val="000000"/>
          <w:spacing w:val="0"/>
          <w:w w:val="100"/>
          <w:kern w:val="44"/>
          <w:sz w:val="36"/>
          <w:szCs w:val="36"/>
        </w:rPr>
      </w:pPr>
    </w:p>
    <w:p>
      <w:pPr>
        <w:widowControl/>
        <w:snapToGrid/>
        <w:spacing w:before="0" w:beforeAutospacing="0" w:after="0" w:afterAutospacing="0" w:line="1" w:lineRule="atLeast"/>
        <w:jc w:val="center"/>
        <w:textAlignment w:val="baseline"/>
        <w:rPr>
          <w:rFonts w:hint="eastAsia"/>
          <w:b/>
          <w:bCs/>
          <w:i w:val="0"/>
          <w:caps w:val="0"/>
          <w:color w:val="000000"/>
          <w:spacing w:val="0"/>
          <w:w w:val="100"/>
          <w:kern w:val="44"/>
          <w:sz w:val="36"/>
          <w:szCs w:val="36"/>
        </w:rPr>
      </w:pPr>
      <w:r>
        <w:rPr>
          <w:rFonts w:hint="eastAsia"/>
          <w:b/>
          <w:bCs/>
          <w:i w:val="0"/>
          <w:caps w:val="0"/>
          <w:color w:val="000000"/>
          <w:spacing w:val="0"/>
          <w:w w:val="100"/>
          <w:kern w:val="44"/>
          <w:sz w:val="36"/>
          <w:szCs w:val="36"/>
        </w:rPr>
        <w:t xml:space="preserve">第二部分 </w:t>
      </w:r>
      <w:bookmarkEnd w:id="0"/>
      <w:r>
        <w:rPr>
          <w:rFonts w:hint="eastAsia"/>
          <w:b/>
          <w:bCs/>
          <w:i w:val="0"/>
          <w:caps w:val="0"/>
          <w:color w:val="000000"/>
          <w:spacing w:val="0"/>
          <w:w w:val="100"/>
          <w:kern w:val="44"/>
          <w:sz w:val="36"/>
          <w:szCs w:val="36"/>
        </w:rPr>
        <w:t>招标需求</w:t>
      </w:r>
    </w:p>
    <w:p>
      <w:pPr>
        <w:pStyle w:val="11"/>
        <w:snapToGrid/>
        <w:spacing w:before="0" w:beforeAutospacing="0" w:after="0" w:afterAutospacing="0" w:line="1" w:lineRule="atLeast"/>
        <w:jc w:val="both"/>
        <w:textAlignment w:val="baseline"/>
        <w:rPr>
          <w:rFonts w:hint="eastAsia" w:hAnsi="宋体"/>
          <w:b/>
          <w:i w:val="0"/>
          <w:caps w:val="0"/>
          <w:color w:val="000000"/>
          <w:spacing w:val="0"/>
          <w:w w:val="100"/>
          <w:sz w:val="24"/>
          <w:szCs w:val="24"/>
          <w:lang w:eastAsia="zh-CN"/>
        </w:rPr>
      </w:pPr>
      <w:bookmarkStart w:id="1" w:name="_Toc91899872"/>
      <w:r>
        <w:rPr>
          <w:rFonts w:hint="eastAsia" w:hAnsi="宋体"/>
          <w:b/>
          <w:i w:val="0"/>
          <w:caps w:val="0"/>
          <w:color w:val="000000"/>
          <w:spacing w:val="0"/>
          <w:w w:val="100"/>
          <w:sz w:val="24"/>
          <w:szCs w:val="24"/>
          <w:lang w:eastAsia="zh-CN"/>
        </w:rPr>
        <w:t>一、</w:t>
      </w:r>
      <w:r>
        <w:rPr>
          <w:rFonts w:hint="eastAsia" w:hAnsi="宋体"/>
          <w:b/>
          <w:i w:val="0"/>
          <w:caps w:val="0"/>
          <w:color w:val="000000"/>
          <w:spacing w:val="0"/>
          <w:w w:val="100"/>
          <w:sz w:val="24"/>
          <w:szCs w:val="24"/>
        </w:rPr>
        <w:t>项目</w:t>
      </w:r>
      <w:bookmarkEnd w:id="1"/>
      <w:r>
        <w:rPr>
          <w:rFonts w:hint="eastAsia" w:hAnsi="宋体"/>
          <w:b/>
          <w:i w:val="0"/>
          <w:caps w:val="0"/>
          <w:color w:val="000000"/>
          <w:spacing w:val="0"/>
          <w:w w:val="100"/>
          <w:sz w:val="24"/>
          <w:szCs w:val="24"/>
          <w:lang w:eastAsia="zh-CN"/>
        </w:rPr>
        <w:t>概况</w:t>
      </w:r>
    </w:p>
    <w:p>
      <w:pPr>
        <w:snapToGrid/>
        <w:spacing w:before="0" w:beforeAutospacing="0" w:after="0" w:afterAutospacing="0" w:line="1" w:lineRule="atLeast"/>
        <w:ind w:firstLine="360" w:firstLineChars="150"/>
        <w:jc w:val="both"/>
        <w:textAlignment w:val="baseline"/>
        <w:rPr>
          <w:rFonts w:hint="eastAsia" w:eastAsia="宋体"/>
          <w:b w:val="0"/>
          <w:i w:val="0"/>
          <w:caps w:val="0"/>
          <w:spacing w:val="0"/>
          <w:w w:val="100"/>
          <w:sz w:val="24"/>
          <w:lang w:eastAsia="zh-CN"/>
        </w:rPr>
      </w:pPr>
      <w:r>
        <w:rPr>
          <w:rFonts w:hint="eastAsia"/>
          <w:b w:val="0"/>
          <w:i w:val="0"/>
          <w:caps w:val="0"/>
          <w:spacing w:val="0"/>
          <w:w w:val="100"/>
          <w:sz w:val="24"/>
        </w:rPr>
        <w:t>1.项目名称：</w:t>
      </w:r>
      <w:r>
        <w:rPr>
          <w:rFonts w:hint="eastAsia"/>
          <w:b w:val="0"/>
          <w:i w:val="0"/>
          <w:caps w:val="0"/>
          <w:spacing w:val="0"/>
          <w:w w:val="100"/>
          <w:sz w:val="24"/>
          <w:lang w:eastAsia="zh-CN"/>
        </w:rPr>
        <w:t>计算机实训楼设备采购</w:t>
      </w:r>
    </w:p>
    <w:p>
      <w:pPr>
        <w:snapToGrid/>
        <w:spacing w:before="0" w:beforeAutospacing="0" w:after="0" w:afterAutospacing="0" w:line="1" w:lineRule="atLeast"/>
        <w:ind w:firstLine="360" w:firstLineChars="150"/>
        <w:jc w:val="both"/>
        <w:textAlignment w:val="baseline"/>
        <w:rPr>
          <w:rFonts w:hint="eastAsia"/>
          <w:b w:val="0"/>
          <w:i w:val="0"/>
          <w:caps w:val="0"/>
          <w:spacing w:val="0"/>
          <w:w w:val="100"/>
          <w:sz w:val="24"/>
          <w:lang w:val="en-US" w:eastAsia="zh-CN"/>
        </w:rPr>
      </w:pPr>
      <w:r>
        <w:rPr>
          <w:rFonts w:hint="eastAsia"/>
          <w:b w:val="0"/>
          <w:i w:val="0"/>
          <w:caps w:val="0"/>
          <w:spacing w:val="0"/>
          <w:w w:val="100"/>
          <w:sz w:val="24"/>
        </w:rPr>
        <w:t>2.项目内容：</w:t>
      </w:r>
      <w:r>
        <w:rPr>
          <w:rFonts w:hint="eastAsia"/>
          <w:b w:val="0"/>
          <w:i w:val="0"/>
          <w:caps w:val="0"/>
          <w:spacing w:val="0"/>
          <w:w w:val="100"/>
          <w:sz w:val="24"/>
          <w:lang w:val="en-US" w:eastAsia="zh-CN"/>
        </w:rPr>
        <w:t xml:space="preserve">180套计算机设备（配置一120套、配置二60套）  </w:t>
      </w:r>
    </w:p>
    <w:p>
      <w:pPr>
        <w:snapToGrid/>
        <w:spacing w:before="0" w:beforeAutospacing="0" w:after="0" w:afterAutospacing="0" w:line="1" w:lineRule="atLeast"/>
        <w:ind w:firstLine="360" w:firstLineChars="150"/>
        <w:jc w:val="both"/>
        <w:textAlignment w:val="baseline"/>
        <w:rPr>
          <w:rFonts w:hint="eastAsia"/>
          <w:b w:val="0"/>
          <w:i w:val="0"/>
          <w:caps w:val="0"/>
          <w:spacing w:val="0"/>
          <w:w w:val="100"/>
          <w:sz w:val="24"/>
          <w:lang w:eastAsia="zh-CN"/>
        </w:rPr>
      </w:pPr>
      <w:r>
        <w:rPr>
          <w:rFonts w:hint="eastAsia"/>
          <w:b w:val="0"/>
          <w:i w:val="0"/>
          <w:caps w:val="0"/>
          <w:spacing w:val="0"/>
          <w:w w:val="100"/>
          <w:sz w:val="24"/>
        </w:rPr>
        <w:t>3.</w:t>
      </w:r>
      <w:r>
        <w:rPr>
          <w:rFonts w:hint="eastAsia"/>
          <w:b w:val="0"/>
          <w:i w:val="0"/>
          <w:caps w:val="0"/>
          <w:spacing w:val="0"/>
          <w:w w:val="100"/>
          <w:sz w:val="24"/>
          <w:lang w:eastAsia="zh-CN"/>
        </w:rPr>
        <w:t>配置要求：</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tcPr>
          <w:p>
            <w:pPr>
              <w:tabs>
                <w:tab w:val="left" w:pos="3306"/>
              </w:tabs>
              <w:snapToGrid/>
              <w:spacing w:before="0" w:beforeAutospacing="0" w:after="0" w:afterAutospacing="0" w:line="1" w:lineRule="atLeast"/>
              <w:jc w:val="center"/>
              <w:textAlignment w:val="baseline"/>
              <w:rPr>
                <w:rFonts w:hint="eastAsia"/>
                <w:b w:val="0"/>
                <w:i w:val="0"/>
                <w:caps w:val="0"/>
                <w:spacing w:val="0"/>
                <w:w w:val="100"/>
                <w:sz w:val="24"/>
                <w:lang w:eastAsia="zh-CN"/>
              </w:rPr>
            </w:pPr>
            <w:r>
              <w:rPr>
                <w:rFonts w:hint="eastAsia"/>
                <w:b w:val="0"/>
                <w:i w:val="0"/>
                <w:caps w:val="0"/>
                <w:spacing w:val="0"/>
                <w:w w:val="100"/>
                <w:sz w:val="24"/>
                <w:lang w:eastAsia="zh-CN"/>
              </w:rPr>
              <w:t>配置一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2840" w:type="dxa"/>
          </w:tcPr>
          <w:p>
            <w:pPr>
              <w:snapToGrid/>
              <w:spacing w:before="0" w:beforeAutospacing="0" w:after="0" w:afterAutospacing="0" w:line="1" w:lineRule="atLeast"/>
              <w:jc w:val="center"/>
              <w:textAlignment w:val="baseline"/>
              <w:rPr>
                <w:rFonts w:hint="eastAsia"/>
                <w:b w:val="0"/>
                <w:i w:val="0"/>
                <w:caps w:val="0"/>
                <w:spacing w:val="0"/>
                <w:w w:val="100"/>
                <w:sz w:val="24"/>
                <w:szCs w:val="24"/>
                <w:lang w:eastAsia="zh-CN"/>
              </w:rPr>
            </w:pPr>
            <w:r>
              <w:rPr>
                <w:rFonts w:hint="eastAsia"/>
                <w:b w:val="0"/>
                <w:i w:val="0"/>
                <w:caps w:val="0"/>
                <w:spacing w:val="0"/>
                <w:w w:val="100"/>
                <w:sz w:val="24"/>
                <w:szCs w:val="24"/>
                <w:lang w:eastAsia="zh-CN"/>
              </w:rPr>
              <w:t>序号</w:t>
            </w:r>
          </w:p>
        </w:tc>
        <w:tc>
          <w:tcPr>
            <w:tcW w:w="2841" w:type="dxa"/>
          </w:tcPr>
          <w:p>
            <w:pPr>
              <w:snapToGrid/>
              <w:spacing w:before="0" w:beforeAutospacing="0" w:after="0" w:afterAutospacing="0" w:line="1" w:lineRule="atLeast"/>
              <w:jc w:val="center"/>
              <w:textAlignment w:val="baseline"/>
              <w:rPr>
                <w:rFonts w:hint="eastAsia"/>
                <w:b w:val="0"/>
                <w:i w:val="0"/>
                <w:caps w:val="0"/>
                <w:spacing w:val="0"/>
                <w:w w:val="100"/>
                <w:sz w:val="24"/>
                <w:szCs w:val="24"/>
                <w:lang w:eastAsia="zh-CN"/>
              </w:rPr>
            </w:pPr>
            <w:r>
              <w:rPr>
                <w:rFonts w:hint="eastAsia"/>
                <w:b w:val="0"/>
                <w:i w:val="0"/>
                <w:caps w:val="0"/>
                <w:spacing w:val="0"/>
                <w:w w:val="100"/>
                <w:sz w:val="24"/>
                <w:szCs w:val="24"/>
                <w:lang w:eastAsia="zh-CN"/>
              </w:rPr>
              <w:t>品名</w:t>
            </w:r>
          </w:p>
        </w:tc>
        <w:tc>
          <w:tcPr>
            <w:tcW w:w="2841" w:type="dxa"/>
          </w:tcPr>
          <w:p>
            <w:pPr>
              <w:snapToGrid/>
              <w:spacing w:before="0" w:beforeAutospacing="0" w:after="0" w:afterAutospacing="0" w:line="1" w:lineRule="atLeast"/>
              <w:jc w:val="center"/>
              <w:textAlignment w:val="baseline"/>
              <w:rPr>
                <w:rFonts w:hint="eastAsia"/>
                <w:b w:val="0"/>
                <w:i w:val="0"/>
                <w:caps w:val="0"/>
                <w:spacing w:val="0"/>
                <w:w w:val="100"/>
                <w:sz w:val="24"/>
                <w:szCs w:val="24"/>
                <w:lang w:eastAsia="zh-CN"/>
              </w:rPr>
            </w:pPr>
            <w:r>
              <w:rPr>
                <w:rFonts w:hint="eastAsia"/>
                <w:b w:val="0"/>
                <w:i w:val="0"/>
                <w:caps w:val="0"/>
                <w:spacing w:val="0"/>
                <w:w w:val="100"/>
                <w:sz w:val="24"/>
                <w:szCs w:val="24"/>
                <w:lang w:eastAsia="zh-CN"/>
              </w:rPr>
              <w:t>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1</w:t>
            </w:r>
          </w:p>
        </w:tc>
        <w:tc>
          <w:tcPr>
            <w:tcW w:w="2841" w:type="dxa"/>
          </w:tcPr>
          <w:p>
            <w:pPr>
              <w:snapToGrid/>
              <w:spacing w:before="0" w:beforeAutospacing="0" w:after="0" w:afterAutospacing="0" w:line="1" w:lineRule="atLeast"/>
              <w:jc w:val="center"/>
              <w:textAlignment w:val="baseline"/>
              <w:rPr>
                <w:rFonts w:hint="eastAsia"/>
                <w:b w:val="0"/>
                <w:i w:val="0"/>
                <w:caps w:val="0"/>
                <w:spacing w:val="0"/>
                <w:w w:val="100"/>
                <w:sz w:val="24"/>
                <w:szCs w:val="24"/>
                <w:lang w:eastAsia="zh-CN"/>
              </w:rPr>
            </w:pPr>
            <w:r>
              <w:rPr>
                <w:rFonts w:hint="eastAsia"/>
                <w:b w:val="0"/>
                <w:i w:val="0"/>
                <w:caps w:val="0"/>
                <w:spacing w:val="0"/>
                <w:w w:val="100"/>
                <w:sz w:val="24"/>
                <w:szCs w:val="24"/>
                <w:lang w:eastAsia="zh-CN"/>
              </w:rPr>
              <w:t>主板</w:t>
            </w:r>
          </w:p>
        </w:tc>
        <w:tc>
          <w:tcPr>
            <w:tcW w:w="2841" w:type="dxa"/>
            <w:vAlign w:val="center"/>
          </w:tcPr>
          <w:p>
            <w:pPr>
              <w:keepLines w:val="0"/>
              <w:widowControl/>
              <w:suppressLineNumbers w:val="0"/>
              <w:snapToGrid/>
              <w:spacing w:before="0" w:beforeAutospacing="0" w:after="0" w:afterAutospacing="0" w:line="240" w:lineRule="auto"/>
              <w:jc w:val="center"/>
              <w:textAlignment w:val="center"/>
              <w:rPr>
                <w:rFonts w:hint="eastAsia" w:ascii="华文中宋" w:hAnsi="华文中宋" w:eastAsia="华文中宋" w:cs="华文中宋"/>
                <w:b w:val="0"/>
                <w:i w:val="0"/>
                <w:iCs w:val="0"/>
                <w:caps w:val="0"/>
                <w:color w:val="000000"/>
                <w:spacing w:val="0"/>
                <w:w w:val="100"/>
                <w:kern w:val="2"/>
                <w:sz w:val="24"/>
                <w:szCs w:val="24"/>
                <w:lang w:val="en-US" w:eastAsia="zh-CN" w:bidi="ar-SA"/>
              </w:rPr>
            </w:pPr>
            <w:r>
              <w:rPr>
                <w:rFonts w:hint="default" w:ascii="华文中宋" w:hAnsi="华文中宋" w:eastAsia="华文中宋" w:cs="华文中宋"/>
                <w:b w:val="0"/>
                <w:i w:val="0"/>
                <w:iCs w:val="0"/>
                <w:caps w:val="0"/>
                <w:color w:val="000000"/>
                <w:spacing w:val="0"/>
                <w:w w:val="100"/>
                <w:kern w:val="0"/>
                <w:sz w:val="24"/>
                <w:szCs w:val="24"/>
                <w:lang w:val="en-US" w:eastAsia="zh-CN" w:bidi="ar"/>
              </w:rPr>
              <w:t>H410M-K D4 上10代u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2</w:t>
            </w:r>
          </w:p>
        </w:tc>
        <w:tc>
          <w:tcPr>
            <w:tcW w:w="2841"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CPU</w:t>
            </w:r>
          </w:p>
        </w:tc>
        <w:tc>
          <w:tcPr>
            <w:tcW w:w="2841" w:type="dxa"/>
            <w:vAlign w:val="center"/>
          </w:tcPr>
          <w:p>
            <w:pPr>
              <w:keepLines w:val="0"/>
              <w:widowControl/>
              <w:suppressLineNumbers w:val="0"/>
              <w:snapToGrid/>
              <w:spacing w:before="0" w:beforeAutospacing="0" w:after="0" w:afterAutospacing="0" w:line="240" w:lineRule="auto"/>
              <w:jc w:val="center"/>
              <w:textAlignment w:val="center"/>
              <w:rPr>
                <w:rFonts w:hint="eastAsia" w:ascii="华文中宋" w:hAnsi="华文中宋" w:eastAsia="华文中宋" w:cs="华文中宋"/>
                <w:b w:val="0"/>
                <w:i w:val="0"/>
                <w:iCs w:val="0"/>
                <w:caps w:val="0"/>
                <w:color w:val="000000"/>
                <w:spacing w:val="0"/>
                <w:w w:val="100"/>
                <w:kern w:val="2"/>
                <w:sz w:val="24"/>
                <w:szCs w:val="24"/>
                <w:lang w:val="en-US" w:eastAsia="zh-CN" w:bidi="ar-SA"/>
              </w:rPr>
            </w:pPr>
            <w:r>
              <w:rPr>
                <w:rFonts w:hint="default" w:ascii="华文中宋" w:hAnsi="华文中宋" w:eastAsia="华文中宋" w:cs="华文中宋"/>
                <w:b w:val="0"/>
                <w:i w:val="0"/>
                <w:iCs w:val="0"/>
                <w:caps w:val="0"/>
                <w:color w:val="000000"/>
                <w:spacing w:val="0"/>
                <w:w w:val="100"/>
                <w:kern w:val="0"/>
                <w:sz w:val="24"/>
                <w:szCs w:val="24"/>
                <w:lang w:val="en-US" w:eastAsia="zh-CN" w:bidi="ar"/>
              </w:rPr>
              <w:t>酷睿G6400 10代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3</w:t>
            </w:r>
          </w:p>
        </w:tc>
        <w:tc>
          <w:tcPr>
            <w:tcW w:w="2841" w:type="dxa"/>
          </w:tcPr>
          <w:p>
            <w:pPr>
              <w:snapToGrid/>
              <w:spacing w:before="0" w:beforeAutospacing="0" w:after="0" w:afterAutospacing="0" w:line="1" w:lineRule="atLeast"/>
              <w:jc w:val="center"/>
              <w:textAlignment w:val="baseline"/>
              <w:rPr>
                <w:rFonts w:hint="eastAsia"/>
                <w:b w:val="0"/>
                <w:i w:val="0"/>
                <w:caps w:val="0"/>
                <w:spacing w:val="0"/>
                <w:w w:val="100"/>
                <w:sz w:val="24"/>
                <w:szCs w:val="24"/>
                <w:lang w:eastAsia="zh-CN"/>
              </w:rPr>
            </w:pPr>
            <w:r>
              <w:rPr>
                <w:rFonts w:hint="eastAsia"/>
                <w:b w:val="0"/>
                <w:i w:val="0"/>
                <w:caps w:val="0"/>
                <w:spacing w:val="0"/>
                <w:w w:val="100"/>
                <w:sz w:val="24"/>
                <w:szCs w:val="24"/>
                <w:lang w:eastAsia="zh-CN"/>
              </w:rPr>
              <w:t>内存</w:t>
            </w:r>
          </w:p>
        </w:tc>
        <w:tc>
          <w:tcPr>
            <w:tcW w:w="2841" w:type="dxa"/>
            <w:vAlign w:val="center"/>
          </w:tcPr>
          <w:p>
            <w:pPr>
              <w:keepLines w:val="0"/>
              <w:widowControl/>
              <w:suppressLineNumbers w:val="0"/>
              <w:snapToGrid/>
              <w:spacing w:before="0" w:beforeAutospacing="0" w:after="0" w:afterAutospacing="0" w:line="240" w:lineRule="auto"/>
              <w:jc w:val="center"/>
              <w:textAlignment w:val="center"/>
              <w:rPr>
                <w:rFonts w:hint="eastAsia" w:ascii="华文中宋" w:hAnsi="华文中宋" w:eastAsia="华文中宋" w:cs="华文中宋"/>
                <w:b w:val="0"/>
                <w:i w:val="0"/>
                <w:iCs w:val="0"/>
                <w:caps w:val="0"/>
                <w:color w:val="000000"/>
                <w:spacing w:val="0"/>
                <w:w w:val="100"/>
                <w:kern w:val="2"/>
                <w:sz w:val="24"/>
                <w:szCs w:val="24"/>
                <w:lang w:val="en-US" w:eastAsia="zh-CN" w:bidi="ar-SA"/>
              </w:rPr>
            </w:pPr>
            <w:r>
              <w:rPr>
                <w:rFonts w:hint="default" w:ascii="华文中宋" w:hAnsi="华文中宋" w:eastAsia="华文中宋" w:cs="华文中宋"/>
                <w:b w:val="0"/>
                <w:i w:val="0"/>
                <w:iCs w:val="0"/>
                <w:caps w:val="0"/>
                <w:color w:val="000000"/>
                <w:spacing w:val="0"/>
                <w:w w:val="100"/>
                <w:kern w:val="0"/>
                <w:sz w:val="24"/>
                <w:szCs w:val="24"/>
                <w:lang w:val="en-US" w:eastAsia="zh-CN" w:bidi="ar"/>
              </w:rPr>
              <w:t>金士顿8G DDR4 2666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4</w:t>
            </w:r>
          </w:p>
        </w:tc>
        <w:tc>
          <w:tcPr>
            <w:tcW w:w="2841" w:type="dxa"/>
          </w:tcPr>
          <w:p>
            <w:pPr>
              <w:snapToGrid/>
              <w:spacing w:before="0" w:beforeAutospacing="0" w:after="0" w:afterAutospacing="0" w:line="1" w:lineRule="atLeast"/>
              <w:jc w:val="center"/>
              <w:textAlignment w:val="baseline"/>
              <w:rPr>
                <w:rFonts w:hint="eastAsia"/>
                <w:b w:val="0"/>
                <w:i w:val="0"/>
                <w:caps w:val="0"/>
                <w:spacing w:val="0"/>
                <w:w w:val="100"/>
                <w:sz w:val="24"/>
                <w:szCs w:val="24"/>
                <w:lang w:eastAsia="zh-CN"/>
              </w:rPr>
            </w:pPr>
            <w:r>
              <w:rPr>
                <w:rFonts w:hint="eastAsia"/>
                <w:b w:val="0"/>
                <w:i w:val="0"/>
                <w:caps w:val="0"/>
                <w:spacing w:val="0"/>
                <w:w w:val="100"/>
                <w:sz w:val="24"/>
                <w:szCs w:val="24"/>
                <w:lang w:eastAsia="zh-CN"/>
              </w:rPr>
              <w:t>固态硬盘</w:t>
            </w:r>
          </w:p>
        </w:tc>
        <w:tc>
          <w:tcPr>
            <w:tcW w:w="2841" w:type="dxa"/>
            <w:vAlign w:val="center"/>
          </w:tcPr>
          <w:p>
            <w:pPr>
              <w:keepLines w:val="0"/>
              <w:widowControl/>
              <w:suppressLineNumbers w:val="0"/>
              <w:snapToGrid/>
              <w:spacing w:before="0" w:beforeAutospacing="0" w:after="0" w:afterAutospacing="0" w:line="240" w:lineRule="auto"/>
              <w:jc w:val="center"/>
              <w:textAlignment w:val="center"/>
              <w:rPr>
                <w:rFonts w:hint="eastAsia" w:ascii="华文中宋" w:hAnsi="华文中宋" w:eastAsia="华文中宋" w:cs="华文中宋"/>
                <w:b w:val="0"/>
                <w:i w:val="0"/>
                <w:iCs w:val="0"/>
                <w:caps w:val="0"/>
                <w:color w:val="000000"/>
                <w:spacing w:val="0"/>
                <w:w w:val="100"/>
                <w:kern w:val="2"/>
                <w:sz w:val="24"/>
                <w:szCs w:val="24"/>
                <w:lang w:val="en-US" w:eastAsia="zh-CN" w:bidi="ar-SA"/>
              </w:rPr>
            </w:pPr>
            <w:r>
              <w:rPr>
                <w:rFonts w:hint="default" w:ascii="华文中宋" w:hAnsi="华文中宋" w:eastAsia="华文中宋" w:cs="华文中宋"/>
                <w:b w:val="0"/>
                <w:i w:val="0"/>
                <w:iCs w:val="0"/>
                <w:caps w:val="0"/>
                <w:color w:val="000000"/>
                <w:spacing w:val="0"/>
                <w:w w:val="100"/>
                <w:kern w:val="0"/>
                <w:sz w:val="24"/>
                <w:szCs w:val="24"/>
                <w:lang w:val="en-US" w:eastAsia="zh-CN" w:bidi="ar"/>
              </w:rPr>
              <w:t>联想SL-700  240G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5</w:t>
            </w:r>
          </w:p>
        </w:tc>
        <w:tc>
          <w:tcPr>
            <w:tcW w:w="2841" w:type="dxa"/>
          </w:tcPr>
          <w:p>
            <w:pPr>
              <w:snapToGrid/>
              <w:spacing w:before="0" w:beforeAutospacing="0" w:after="0" w:afterAutospacing="0" w:line="1" w:lineRule="atLeast"/>
              <w:jc w:val="center"/>
              <w:textAlignment w:val="baseline"/>
              <w:rPr>
                <w:rFonts w:hint="eastAsia"/>
                <w:b w:val="0"/>
                <w:i w:val="0"/>
                <w:caps w:val="0"/>
                <w:spacing w:val="0"/>
                <w:w w:val="100"/>
                <w:sz w:val="24"/>
                <w:szCs w:val="24"/>
                <w:lang w:eastAsia="zh-CN"/>
              </w:rPr>
            </w:pPr>
            <w:r>
              <w:rPr>
                <w:rFonts w:hint="eastAsia"/>
                <w:b w:val="0"/>
                <w:i w:val="0"/>
                <w:caps w:val="0"/>
                <w:spacing w:val="0"/>
                <w:w w:val="100"/>
                <w:sz w:val="24"/>
                <w:szCs w:val="24"/>
                <w:lang w:eastAsia="zh-CN"/>
              </w:rPr>
              <w:t>显示器</w:t>
            </w:r>
          </w:p>
        </w:tc>
        <w:tc>
          <w:tcPr>
            <w:tcW w:w="2841" w:type="dxa"/>
            <w:vAlign w:val="center"/>
          </w:tcPr>
          <w:p>
            <w:pPr>
              <w:keepLines w:val="0"/>
              <w:widowControl/>
              <w:suppressLineNumbers w:val="0"/>
              <w:snapToGrid/>
              <w:spacing w:before="0" w:beforeAutospacing="0" w:after="0" w:afterAutospacing="0" w:line="240" w:lineRule="auto"/>
              <w:jc w:val="center"/>
              <w:textAlignment w:val="center"/>
              <w:rPr>
                <w:rFonts w:hint="eastAsia" w:ascii="华文中宋" w:hAnsi="华文中宋" w:eastAsia="华文中宋" w:cs="华文中宋"/>
                <w:b w:val="0"/>
                <w:i w:val="0"/>
                <w:iCs w:val="0"/>
                <w:caps w:val="0"/>
                <w:color w:val="000000"/>
                <w:spacing w:val="0"/>
                <w:w w:val="100"/>
                <w:kern w:val="2"/>
                <w:sz w:val="24"/>
                <w:szCs w:val="24"/>
                <w:lang w:val="en-US" w:eastAsia="zh-CN" w:bidi="ar-SA"/>
              </w:rPr>
            </w:pPr>
            <w:bookmarkStart w:id="2" w:name="_GoBack"/>
            <w:bookmarkEnd w:id="2"/>
            <w:r>
              <w:rPr>
                <w:rFonts w:hint="default" w:ascii="华文中宋" w:hAnsi="华文中宋" w:eastAsia="华文中宋" w:cs="华文中宋"/>
                <w:b w:val="0"/>
                <w:i w:val="0"/>
                <w:iCs w:val="0"/>
                <w:caps w:val="0"/>
                <w:color w:val="000000"/>
                <w:spacing w:val="0"/>
                <w:w w:val="100"/>
                <w:kern w:val="0"/>
                <w:sz w:val="24"/>
                <w:szCs w:val="24"/>
                <w:lang w:val="en-US" w:eastAsia="zh-CN" w:bidi="ar"/>
              </w:rPr>
              <w:t>24英寸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6</w:t>
            </w:r>
          </w:p>
        </w:tc>
        <w:tc>
          <w:tcPr>
            <w:tcW w:w="2841" w:type="dxa"/>
          </w:tcPr>
          <w:p>
            <w:pPr>
              <w:snapToGrid/>
              <w:spacing w:before="0" w:beforeAutospacing="0" w:after="0" w:afterAutospacing="0" w:line="1" w:lineRule="atLeast"/>
              <w:jc w:val="center"/>
              <w:textAlignment w:val="baseline"/>
              <w:rPr>
                <w:rFonts w:hint="eastAsia"/>
                <w:b w:val="0"/>
                <w:i w:val="0"/>
                <w:caps w:val="0"/>
                <w:spacing w:val="0"/>
                <w:w w:val="100"/>
                <w:sz w:val="24"/>
                <w:szCs w:val="24"/>
                <w:lang w:eastAsia="zh-CN"/>
              </w:rPr>
            </w:pPr>
            <w:r>
              <w:rPr>
                <w:rFonts w:hint="eastAsia"/>
                <w:b w:val="0"/>
                <w:i w:val="0"/>
                <w:caps w:val="0"/>
                <w:spacing w:val="0"/>
                <w:w w:val="100"/>
                <w:sz w:val="24"/>
                <w:szCs w:val="24"/>
                <w:lang w:eastAsia="zh-CN"/>
              </w:rPr>
              <w:t>机箱、电源</w:t>
            </w:r>
          </w:p>
        </w:tc>
        <w:tc>
          <w:tcPr>
            <w:tcW w:w="2841" w:type="dxa"/>
            <w:vAlign w:val="center"/>
          </w:tcPr>
          <w:p>
            <w:pPr>
              <w:keepLines w:val="0"/>
              <w:widowControl/>
              <w:suppressLineNumbers w:val="0"/>
              <w:snapToGrid/>
              <w:spacing w:before="0" w:beforeAutospacing="0" w:after="0" w:afterAutospacing="0" w:line="240" w:lineRule="auto"/>
              <w:jc w:val="center"/>
              <w:textAlignment w:val="center"/>
              <w:rPr>
                <w:rFonts w:hint="eastAsia" w:ascii="华文中宋" w:hAnsi="华文中宋" w:eastAsia="华文中宋" w:cs="华文中宋"/>
                <w:b w:val="0"/>
                <w:i w:val="0"/>
                <w:iCs w:val="0"/>
                <w:caps w:val="0"/>
                <w:color w:val="000000"/>
                <w:spacing w:val="0"/>
                <w:w w:val="100"/>
                <w:kern w:val="2"/>
                <w:sz w:val="24"/>
                <w:szCs w:val="24"/>
                <w:lang w:val="en-US" w:eastAsia="zh-CN" w:bidi="ar-SA"/>
              </w:rPr>
            </w:pPr>
            <w:r>
              <w:rPr>
                <w:rFonts w:hint="eastAsia" w:ascii="华文中宋" w:hAnsi="华文中宋" w:eastAsia="华文中宋" w:cs="华文中宋"/>
                <w:b w:val="0"/>
                <w:i w:val="0"/>
                <w:iCs w:val="0"/>
                <w:caps w:val="0"/>
                <w:color w:val="000000"/>
                <w:spacing w:val="0"/>
                <w:w w:val="100"/>
                <w:kern w:val="0"/>
                <w:sz w:val="24"/>
                <w:szCs w:val="24"/>
                <w:lang w:val="en-US" w:eastAsia="zh-CN" w:bidi="ar"/>
              </w:rPr>
              <w:t>长城</w:t>
            </w:r>
            <w:r>
              <w:rPr>
                <w:rFonts w:hint="default" w:ascii="华文中宋" w:hAnsi="华文中宋" w:eastAsia="华文中宋" w:cs="华文中宋"/>
                <w:b w:val="0"/>
                <w:i w:val="0"/>
                <w:iCs w:val="0"/>
                <w:caps w:val="0"/>
                <w:color w:val="000000"/>
                <w:spacing w:val="0"/>
                <w:w w:val="100"/>
                <w:kern w:val="0"/>
                <w:sz w:val="24"/>
                <w:szCs w:val="24"/>
                <w:lang w:val="en-US" w:eastAsia="zh-CN" w:bidi="ar"/>
              </w:rPr>
              <w:t>400w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2840"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7</w:t>
            </w:r>
          </w:p>
        </w:tc>
        <w:tc>
          <w:tcPr>
            <w:tcW w:w="2841" w:type="dxa"/>
          </w:tcPr>
          <w:p>
            <w:pPr>
              <w:snapToGrid/>
              <w:spacing w:before="0" w:beforeAutospacing="0" w:after="0" w:afterAutospacing="0" w:line="1" w:lineRule="atLeast"/>
              <w:jc w:val="center"/>
              <w:textAlignment w:val="baseline"/>
              <w:rPr>
                <w:rFonts w:hint="eastAsia"/>
                <w:b w:val="0"/>
                <w:i w:val="0"/>
                <w:caps w:val="0"/>
                <w:spacing w:val="0"/>
                <w:w w:val="100"/>
                <w:sz w:val="24"/>
                <w:szCs w:val="24"/>
                <w:lang w:eastAsia="zh-CN"/>
              </w:rPr>
            </w:pPr>
            <w:r>
              <w:rPr>
                <w:rFonts w:hint="eastAsia"/>
                <w:b w:val="0"/>
                <w:i w:val="0"/>
                <w:caps w:val="0"/>
                <w:spacing w:val="0"/>
                <w:w w:val="100"/>
                <w:sz w:val="24"/>
                <w:szCs w:val="24"/>
                <w:lang w:eastAsia="zh-CN"/>
              </w:rPr>
              <w:t>鼠标、键盘、鼠标垫</w:t>
            </w:r>
          </w:p>
        </w:tc>
        <w:tc>
          <w:tcPr>
            <w:tcW w:w="2841" w:type="dxa"/>
          </w:tcPr>
          <w:p>
            <w:pPr>
              <w:snapToGrid/>
              <w:spacing w:before="0" w:beforeAutospacing="0" w:after="0" w:afterAutospacing="0" w:line="1" w:lineRule="atLeast"/>
              <w:jc w:val="center"/>
              <w:textAlignment w:val="baseline"/>
              <w:rPr>
                <w:rFonts w:hint="eastAsia"/>
                <w:b w:val="0"/>
                <w:i w:val="0"/>
                <w:caps w:val="0"/>
                <w:spacing w:val="0"/>
                <w:w w:val="1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840"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8</w:t>
            </w:r>
          </w:p>
        </w:tc>
        <w:tc>
          <w:tcPr>
            <w:tcW w:w="2841"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Cpu风扇</w:t>
            </w:r>
          </w:p>
        </w:tc>
        <w:tc>
          <w:tcPr>
            <w:tcW w:w="2841" w:type="dxa"/>
          </w:tcPr>
          <w:p>
            <w:pPr>
              <w:snapToGrid/>
              <w:spacing w:before="0" w:beforeAutospacing="0" w:after="0" w:afterAutospacing="0" w:line="1" w:lineRule="atLeast"/>
              <w:jc w:val="center"/>
              <w:textAlignment w:val="baseline"/>
              <w:rPr>
                <w:rFonts w:hint="eastAsia"/>
                <w:b w:val="0"/>
                <w:i w:val="0"/>
                <w:caps w:val="0"/>
                <w:spacing w:val="0"/>
                <w:w w:val="1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8522" w:type="dxa"/>
            <w:gridSpan w:val="3"/>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color w:val="FF0000"/>
                <w:spacing w:val="0"/>
                <w:w w:val="100"/>
                <w:sz w:val="24"/>
                <w:szCs w:val="24"/>
                <w:lang w:eastAsia="zh-CN"/>
              </w:rPr>
              <w:t>最高控制价：</w:t>
            </w:r>
            <w:r>
              <w:rPr>
                <w:rFonts w:hint="eastAsia"/>
                <w:b w:val="0"/>
                <w:i w:val="0"/>
                <w:caps w:val="0"/>
                <w:color w:val="FF0000"/>
                <w:spacing w:val="0"/>
                <w:w w:val="100"/>
                <w:sz w:val="24"/>
                <w:szCs w:val="24"/>
                <w:lang w:val="en-US" w:eastAsia="zh-CN"/>
              </w:rPr>
              <w:t>2200元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tcPr>
          <w:p>
            <w:pPr>
              <w:tabs>
                <w:tab w:val="left" w:pos="3531"/>
              </w:tabs>
              <w:snapToGrid/>
              <w:spacing w:before="0" w:beforeAutospacing="0" w:after="0" w:afterAutospacing="0" w:line="1" w:lineRule="atLeast"/>
              <w:jc w:val="center"/>
              <w:textAlignment w:val="baseline"/>
              <w:rPr>
                <w:rFonts w:hint="eastAsia"/>
                <w:b w:val="0"/>
                <w:i w:val="0"/>
                <w:caps w:val="0"/>
                <w:spacing w:val="0"/>
                <w:w w:val="100"/>
                <w:sz w:val="24"/>
                <w:lang w:eastAsia="zh-CN"/>
              </w:rPr>
            </w:pPr>
            <w:r>
              <w:rPr>
                <w:rFonts w:hint="eastAsia"/>
                <w:b w:val="0"/>
                <w:i w:val="0"/>
                <w:caps w:val="0"/>
                <w:spacing w:val="0"/>
                <w:w w:val="100"/>
                <w:sz w:val="24"/>
                <w:lang w:eastAsia="zh-CN"/>
              </w:rPr>
              <w:t>配置二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napToGrid/>
              <w:spacing w:before="0" w:beforeAutospacing="0" w:after="0" w:afterAutospacing="0" w:line="1" w:lineRule="atLeast"/>
              <w:jc w:val="center"/>
              <w:textAlignment w:val="baseline"/>
              <w:rPr>
                <w:rFonts w:hint="eastAsia"/>
                <w:b w:val="0"/>
                <w:i w:val="0"/>
                <w:caps w:val="0"/>
                <w:spacing w:val="0"/>
                <w:w w:val="100"/>
                <w:sz w:val="24"/>
                <w:szCs w:val="24"/>
                <w:lang w:val="en-US" w:eastAsia="zh-CN"/>
              </w:rPr>
            </w:pPr>
            <w:r>
              <w:rPr>
                <w:rFonts w:hint="eastAsia"/>
                <w:b w:val="0"/>
                <w:i w:val="0"/>
                <w:caps w:val="0"/>
                <w:spacing w:val="0"/>
                <w:w w:val="100"/>
                <w:sz w:val="24"/>
                <w:szCs w:val="24"/>
                <w:lang w:val="en-US" w:eastAsia="zh-CN"/>
              </w:rPr>
              <w:t>序号</w:t>
            </w:r>
          </w:p>
        </w:tc>
        <w:tc>
          <w:tcPr>
            <w:tcW w:w="2841" w:type="dxa"/>
          </w:tcPr>
          <w:p>
            <w:pPr>
              <w:snapToGrid/>
              <w:spacing w:before="0" w:beforeAutospacing="0" w:after="0" w:afterAutospacing="0" w:line="1" w:lineRule="atLeast"/>
              <w:jc w:val="center"/>
              <w:textAlignment w:val="baseline"/>
              <w:rPr>
                <w:rFonts w:hint="eastAsia"/>
                <w:b w:val="0"/>
                <w:i w:val="0"/>
                <w:caps w:val="0"/>
                <w:spacing w:val="0"/>
                <w:w w:val="100"/>
                <w:sz w:val="24"/>
                <w:szCs w:val="24"/>
                <w:lang w:eastAsia="zh-CN"/>
              </w:rPr>
            </w:pPr>
            <w:r>
              <w:rPr>
                <w:rFonts w:hint="eastAsia"/>
                <w:b w:val="0"/>
                <w:i w:val="0"/>
                <w:caps w:val="0"/>
                <w:spacing w:val="0"/>
                <w:w w:val="100"/>
                <w:sz w:val="24"/>
                <w:szCs w:val="24"/>
                <w:lang w:eastAsia="zh-CN"/>
              </w:rPr>
              <w:t>品名</w:t>
            </w:r>
          </w:p>
        </w:tc>
        <w:tc>
          <w:tcPr>
            <w:tcW w:w="2841" w:type="dxa"/>
          </w:tcPr>
          <w:p>
            <w:pPr>
              <w:snapToGrid/>
              <w:spacing w:before="0" w:beforeAutospacing="0" w:after="0" w:afterAutospacing="0" w:line="1" w:lineRule="atLeast"/>
              <w:jc w:val="center"/>
              <w:textAlignment w:val="baseline"/>
              <w:rPr>
                <w:rFonts w:hint="eastAsia"/>
                <w:b w:val="0"/>
                <w:i w:val="0"/>
                <w:caps w:val="0"/>
                <w:spacing w:val="0"/>
                <w:w w:val="100"/>
                <w:sz w:val="24"/>
                <w:szCs w:val="24"/>
                <w:lang w:eastAsia="zh-CN"/>
              </w:rPr>
            </w:pPr>
            <w:r>
              <w:rPr>
                <w:rFonts w:hint="eastAsia"/>
                <w:b w:val="0"/>
                <w:i w:val="0"/>
                <w:caps w:val="0"/>
                <w:spacing w:val="0"/>
                <w:w w:val="100"/>
                <w:sz w:val="24"/>
                <w:szCs w:val="24"/>
                <w:lang w:eastAsia="zh-CN"/>
              </w:rPr>
              <w:t>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1</w:t>
            </w:r>
          </w:p>
        </w:tc>
        <w:tc>
          <w:tcPr>
            <w:tcW w:w="2841" w:type="dxa"/>
            <w:vAlign w:val="top"/>
          </w:tcPr>
          <w:p>
            <w:pPr>
              <w:snapToGrid/>
              <w:spacing w:before="0" w:beforeAutospacing="0" w:after="0" w:afterAutospacing="0" w:line="1" w:lineRule="atLeast"/>
              <w:jc w:val="center"/>
              <w:textAlignment w:val="baseline"/>
              <w:rPr>
                <w:rFonts w:hint="eastAsia" w:ascii="宋体" w:hAnsi="宋体" w:eastAsia="宋体" w:cs="宋体"/>
                <w:b w:val="0"/>
                <w:i w:val="0"/>
                <w:caps w:val="0"/>
                <w:spacing w:val="0"/>
                <w:w w:val="100"/>
                <w:kern w:val="2"/>
                <w:sz w:val="24"/>
                <w:szCs w:val="24"/>
                <w:lang w:val="en-US" w:eastAsia="zh-CN" w:bidi="ar-SA"/>
              </w:rPr>
            </w:pPr>
            <w:r>
              <w:rPr>
                <w:rFonts w:hint="eastAsia"/>
                <w:b w:val="0"/>
                <w:i w:val="0"/>
                <w:caps w:val="0"/>
                <w:spacing w:val="0"/>
                <w:w w:val="100"/>
                <w:sz w:val="24"/>
                <w:szCs w:val="24"/>
                <w:lang w:eastAsia="zh-CN"/>
              </w:rPr>
              <w:t>主板</w:t>
            </w:r>
          </w:p>
        </w:tc>
        <w:tc>
          <w:tcPr>
            <w:tcW w:w="2841" w:type="dxa"/>
            <w:vAlign w:val="center"/>
          </w:tcPr>
          <w:p>
            <w:pPr>
              <w:keepLines w:val="0"/>
              <w:widowControl/>
              <w:suppressLineNumbers w:val="0"/>
              <w:snapToGrid/>
              <w:spacing w:before="0" w:beforeAutospacing="0" w:after="0" w:afterAutospacing="0" w:line="240" w:lineRule="auto"/>
              <w:jc w:val="center"/>
              <w:textAlignment w:val="center"/>
              <w:rPr>
                <w:rFonts w:hint="eastAsia" w:ascii="华文中宋" w:hAnsi="华文中宋" w:eastAsia="华文中宋" w:cs="华文中宋"/>
                <w:b w:val="0"/>
                <w:i w:val="0"/>
                <w:iCs w:val="0"/>
                <w:caps w:val="0"/>
                <w:color w:val="000000"/>
                <w:spacing w:val="0"/>
                <w:w w:val="100"/>
                <w:kern w:val="2"/>
                <w:sz w:val="24"/>
                <w:szCs w:val="24"/>
                <w:lang w:val="en-US" w:eastAsia="zh-CN" w:bidi="ar-SA"/>
              </w:rPr>
            </w:pPr>
            <w:r>
              <w:rPr>
                <w:rFonts w:hint="default" w:ascii="华文中宋" w:hAnsi="华文中宋" w:eastAsia="华文中宋" w:cs="华文中宋"/>
                <w:b w:val="0"/>
                <w:i w:val="0"/>
                <w:iCs w:val="0"/>
                <w:caps w:val="0"/>
                <w:color w:val="000000"/>
                <w:spacing w:val="0"/>
                <w:w w:val="100"/>
                <w:kern w:val="0"/>
                <w:sz w:val="24"/>
                <w:szCs w:val="24"/>
                <w:lang w:val="en-US" w:eastAsia="zh-CN" w:bidi="ar"/>
              </w:rPr>
              <w:t>B460M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2</w:t>
            </w:r>
          </w:p>
        </w:tc>
        <w:tc>
          <w:tcPr>
            <w:tcW w:w="2841" w:type="dxa"/>
            <w:vAlign w:val="top"/>
          </w:tcPr>
          <w:p>
            <w:pPr>
              <w:snapToGrid/>
              <w:spacing w:before="0" w:beforeAutospacing="0" w:after="0" w:afterAutospacing="0" w:line="1" w:lineRule="atLeast"/>
              <w:jc w:val="center"/>
              <w:textAlignment w:val="baseline"/>
              <w:rPr>
                <w:rFonts w:hint="eastAsia" w:ascii="宋体" w:hAnsi="宋体" w:eastAsia="宋体" w:cs="宋体"/>
                <w:b w:val="0"/>
                <w:i w:val="0"/>
                <w:caps w:val="0"/>
                <w:spacing w:val="0"/>
                <w:w w:val="100"/>
                <w:kern w:val="2"/>
                <w:sz w:val="24"/>
                <w:szCs w:val="24"/>
                <w:lang w:val="en-US" w:eastAsia="zh-CN" w:bidi="ar-SA"/>
              </w:rPr>
            </w:pPr>
            <w:r>
              <w:rPr>
                <w:rFonts w:hint="eastAsia"/>
                <w:b w:val="0"/>
                <w:i w:val="0"/>
                <w:caps w:val="0"/>
                <w:spacing w:val="0"/>
                <w:w w:val="100"/>
                <w:sz w:val="24"/>
                <w:szCs w:val="24"/>
                <w:lang w:val="en-US" w:eastAsia="zh-CN"/>
              </w:rPr>
              <w:t>CPU</w:t>
            </w:r>
          </w:p>
        </w:tc>
        <w:tc>
          <w:tcPr>
            <w:tcW w:w="2841" w:type="dxa"/>
            <w:vAlign w:val="center"/>
          </w:tcPr>
          <w:p>
            <w:pPr>
              <w:keepLines w:val="0"/>
              <w:widowControl/>
              <w:suppressLineNumbers w:val="0"/>
              <w:snapToGrid/>
              <w:spacing w:before="0" w:beforeAutospacing="0" w:after="0" w:afterAutospacing="0" w:line="240" w:lineRule="auto"/>
              <w:jc w:val="center"/>
              <w:textAlignment w:val="center"/>
              <w:rPr>
                <w:rFonts w:hint="eastAsia" w:ascii="华文中宋" w:hAnsi="华文中宋" w:eastAsia="华文中宋" w:cs="华文中宋"/>
                <w:b w:val="0"/>
                <w:i w:val="0"/>
                <w:iCs w:val="0"/>
                <w:caps w:val="0"/>
                <w:color w:val="000000"/>
                <w:spacing w:val="0"/>
                <w:w w:val="100"/>
                <w:kern w:val="2"/>
                <w:sz w:val="24"/>
                <w:szCs w:val="24"/>
                <w:lang w:val="en-US" w:eastAsia="zh-CN" w:bidi="ar-SA"/>
              </w:rPr>
            </w:pPr>
            <w:r>
              <w:rPr>
                <w:rFonts w:hint="default" w:ascii="华文中宋" w:hAnsi="华文中宋" w:eastAsia="华文中宋" w:cs="华文中宋"/>
                <w:b w:val="0"/>
                <w:i w:val="0"/>
                <w:iCs w:val="0"/>
                <w:caps w:val="0"/>
                <w:color w:val="000000"/>
                <w:spacing w:val="0"/>
                <w:w w:val="100"/>
                <w:kern w:val="0"/>
                <w:sz w:val="24"/>
                <w:szCs w:val="24"/>
                <w:lang w:val="en-US" w:eastAsia="zh-CN" w:bidi="ar"/>
              </w:rPr>
              <w:t>i3-10105F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3</w:t>
            </w:r>
          </w:p>
        </w:tc>
        <w:tc>
          <w:tcPr>
            <w:tcW w:w="2841" w:type="dxa"/>
            <w:vAlign w:val="top"/>
          </w:tcPr>
          <w:p>
            <w:pPr>
              <w:snapToGrid/>
              <w:spacing w:before="0" w:beforeAutospacing="0" w:after="0" w:afterAutospacing="0" w:line="1" w:lineRule="atLeast"/>
              <w:jc w:val="center"/>
              <w:textAlignment w:val="baseline"/>
              <w:rPr>
                <w:rFonts w:hint="eastAsia" w:ascii="宋体" w:hAnsi="宋体" w:eastAsia="宋体" w:cs="宋体"/>
                <w:b w:val="0"/>
                <w:i w:val="0"/>
                <w:caps w:val="0"/>
                <w:spacing w:val="0"/>
                <w:w w:val="100"/>
                <w:kern w:val="2"/>
                <w:sz w:val="24"/>
                <w:szCs w:val="24"/>
                <w:lang w:val="en-US" w:eastAsia="zh-CN" w:bidi="ar-SA"/>
              </w:rPr>
            </w:pPr>
            <w:r>
              <w:rPr>
                <w:rFonts w:hint="eastAsia"/>
                <w:b w:val="0"/>
                <w:i w:val="0"/>
                <w:caps w:val="0"/>
                <w:spacing w:val="0"/>
                <w:w w:val="100"/>
                <w:sz w:val="24"/>
                <w:szCs w:val="24"/>
                <w:lang w:eastAsia="zh-CN"/>
              </w:rPr>
              <w:t>内存</w:t>
            </w:r>
          </w:p>
        </w:tc>
        <w:tc>
          <w:tcPr>
            <w:tcW w:w="2841" w:type="dxa"/>
            <w:vAlign w:val="center"/>
          </w:tcPr>
          <w:p>
            <w:pPr>
              <w:keepLines w:val="0"/>
              <w:widowControl/>
              <w:suppressLineNumbers w:val="0"/>
              <w:snapToGrid/>
              <w:spacing w:before="0" w:beforeAutospacing="0" w:after="0" w:afterAutospacing="0" w:line="240" w:lineRule="auto"/>
              <w:jc w:val="center"/>
              <w:textAlignment w:val="center"/>
              <w:rPr>
                <w:rFonts w:hint="eastAsia" w:ascii="华文中宋" w:hAnsi="华文中宋" w:eastAsia="华文中宋" w:cs="华文中宋"/>
                <w:b w:val="0"/>
                <w:i w:val="0"/>
                <w:iCs w:val="0"/>
                <w:caps w:val="0"/>
                <w:color w:val="000000"/>
                <w:spacing w:val="0"/>
                <w:w w:val="100"/>
                <w:kern w:val="2"/>
                <w:sz w:val="24"/>
                <w:szCs w:val="24"/>
                <w:lang w:val="en-US" w:eastAsia="zh-CN" w:bidi="ar-SA"/>
              </w:rPr>
            </w:pPr>
            <w:r>
              <w:rPr>
                <w:rFonts w:hint="default" w:ascii="华文中宋" w:hAnsi="华文中宋" w:eastAsia="华文中宋" w:cs="华文中宋"/>
                <w:b w:val="0"/>
                <w:i w:val="0"/>
                <w:iCs w:val="0"/>
                <w:caps w:val="0"/>
                <w:color w:val="000000"/>
                <w:spacing w:val="0"/>
                <w:w w:val="100"/>
                <w:kern w:val="0"/>
                <w:sz w:val="24"/>
                <w:szCs w:val="24"/>
                <w:lang w:val="en-US" w:eastAsia="zh-CN" w:bidi="ar"/>
              </w:rPr>
              <w:t>金士顿8G 2666  2条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4</w:t>
            </w:r>
          </w:p>
        </w:tc>
        <w:tc>
          <w:tcPr>
            <w:tcW w:w="2841" w:type="dxa"/>
            <w:vAlign w:val="top"/>
          </w:tcPr>
          <w:p>
            <w:pPr>
              <w:snapToGrid/>
              <w:spacing w:before="0" w:beforeAutospacing="0" w:after="0" w:afterAutospacing="0" w:line="1" w:lineRule="atLeast"/>
              <w:jc w:val="center"/>
              <w:textAlignment w:val="baseline"/>
              <w:rPr>
                <w:rFonts w:hint="eastAsia" w:ascii="宋体" w:hAnsi="宋体" w:eastAsia="宋体" w:cs="宋体"/>
                <w:b w:val="0"/>
                <w:i w:val="0"/>
                <w:caps w:val="0"/>
                <w:spacing w:val="0"/>
                <w:w w:val="100"/>
                <w:kern w:val="2"/>
                <w:sz w:val="24"/>
                <w:szCs w:val="24"/>
                <w:lang w:val="en-US" w:eastAsia="zh-CN" w:bidi="ar-SA"/>
              </w:rPr>
            </w:pPr>
            <w:r>
              <w:rPr>
                <w:rFonts w:hint="eastAsia"/>
                <w:b w:val="0"/>
                <w:i w:val="0"/>
                <w:caps w:val="0"/>
                <w:spacing w:val="0"/>
                <w:w w:val="100"/>
                <w:sz w:val="24"/>
                <w:szCs w:val="24"/>
                <w:lang w:eastAsia="zh-CN"/>
              </w:rPr>
              <w:t>固态硬盘</w:t>
            </w:r>
          </w:p>
        </w:tc>
        <w:tc>
          <w:tcPr>
            <w:tcW w:w="2841" w:type="dxa"/>
            <w:vAlign w:val="center"/>
          </w:tcPr>
          <w:p>
            <w:pPr>
              <w:keepLines w:val="0"/>
              <w:widowControl/>
              <w:suppressLineNumbers w:val="0"/>
              <w:snapToGrid/>
              <w:spacing w:before="0" w:beforeAutospacing="0" w:after="0" w:afterAutospacing="0" w:line="240" w:lineRule="auto"/>
              <w:jc w:val="center"/>
              <w:textAlignment w:val="center"/>
              <w:rPr>
                <w:rFonts w:hint="eastAsia" w:ascii="华文中宋" w:hAnsi="华文中宋" w:eastAsia="华文中宋" w:cs="华文中宋"/>
                <w:b w:val="0"/>
                <w:i w:val="0"/>
                <w:iCs w:val="0"/>
                <w:caps w:val="0"/>
                <w:color w:val="000000"/>
                <w:spacing w:val="0"/>
                <w:w w:val="100"/>
                <w:kern w:val="2"/>
                <w:sz w:val="24"/>
                <w:szCs w:val="24"/>
                <w:lang w:val="en-US" w:eastAsia="zh-CN" w:bidi="ar-SA"/>
              </w:rPr>
            </w:pPr>
            <w:r>
              <w:rPr>
                <w:rFonts w:hint="default" w:ascii="华文中宋" w:hAnsi="华文中宋" w:eastAsia="华文中宋" w:cs="华文中宋"/>
                <w:b w:val="0"/>
                <w:i w:val="0"/>
                <w:iCs w:val="0"/>
                <w:caps w:val="0"/>
                <w:color w:val="000000"/>
                <w:spacing w:val="0"/>
                <w:w w:val="100"/>
                <w:kern w:val="0"/>
                <w:sz w:val="24"/>
                <w:szCs w:val="24"/>
                <w:lang w:val="en-US" w:eastAsia="zh-CN" w:bidi="ar"/>
              </w:rPr>
              <w:t>威刚S11 PRO 256G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5</w:t>
            </w:r>
          </w:p>
        </w:tc>
        <w:tc>
          <w:tcPr>
            <w:tcW w:w="2841" w:type="dxa"/>
            <w:vAlign w:val="top"/>
          </w:tcPr>
          <w:p>
            <w:pPr>
              <w:snapToGrid/>
              <w:spacing w:before="0" w:beforeAutospacing="0" w:after="0" w:afterAutospacing="0" w:line="1" w:lineRule="atLeast"/>
              <w:jc w:val="center"/>
              <w:textAlignment w:val="baseline"/>
              <w:rPr>
                <w:rFonts w:hint="eastAsia" w:ascii="宋体" w:hAnsi="宋体" w:eastAsia="宋体" w:cs="宋体"/>
                <w:b w:val="0"/>
                <w:i w:val="0"/>
                <w:caps w:val="0"/>
                <w:spacing w:val="0"/>
                <w:w w:val="100"/>
                <w:kern w:val="2"/>
                <w:sz w:val="24"/>
                <w:szCs w:val="24"/>
                <w:lang w:val="en-US" w:eastAsia="zh-CN" w:bidi="ar-SA"/>
              </w:rPr>
            </w:pPr>
            <w:r>
              <w:rPr>
                <w:rFonts w:hint="eastAsia"/>
                <w:b w:val="0"/>
                <w:i w:val="0"/>
                <w:caps w:val="0"/>
                <w:spacing w:val="0"/>
                <w:w w:val="100"/>
                <w:sz w:val="24"/>
                <w:szCs w:val="24"/>
                <w:lang w:eastAsia="zh-CN"/>
              </w:rPr>
              <w:t>显示器</w:t>
            </w:r>
          </w:p>
        </w:tc>
        <w:tc>
          <w:tcPr>
            <w:tcW w:w="2841" w:type="dxa"/>
            <w:vAlign w:val="center"/>
          </w:tcPr>
          <w:p>
            <w:pPr>
              <w:keepLines w:val="0"/>
              <w:widowControl/>
              <w:suppressLineNumbers w:val="0"/>
              <w:snapToGrid/>
              <w:spacing w:before="0" w:beforeAutospacing="0" w:after="0" w:afterAutospacing="0" w:line="240" w:lineRule="auto"/>
              <w:jc w:val="center"/>
              <w:textAlignment w:val="center"/>
              <w:rPr>
                <w:rFonts w:hint="eastAsia" w:ascii="华文中宋" w:hAnsi="华文中宋" w:eastAsia="华文中宋" w:cs="华文中宋"/>
                <w:b w:val="0"/>
                <w:i w:val="0"/>
                <w:iCs w:val="0"/>
                <w:caps w:val="0"/>
                <w:color w:val="000000"/>
                <w:spacing w:val="0"/>
                <w:w w:val="100"/>
                <w:kern w:val="2"/>
                <w:sz w:val="24"/>
                <w:szCs w:val="24"/>
                <w:lang w:val="en-US" w:eastAsia="zh-CN" w:bidi="ar-SA"/>
              </w:rPr>
            </w:pPr>
            <w:r>
              <w:rPr>
                <w:rFonts w:hint="default" w:ascii="华文中宋" w:hAnsi="华文中宋" w:eastAsia="华文中宋" w:cs="华文中宋"/>
                <w:b w:val="0"/>
                <w:i w:val="0"/>
                <w:iCs w:val="0"/>
                <w:caps w:val="0"/>
                <w:color w:val="000000"/>
                <w:spacing w:val="0"/>
                <w:w w:val="100"/>
                <w:kern w:val="0"/>
                <w:sz w:val="24"/>
                <w:szCs w:val="24"/>
                <w:lang w:val="en-US" w:eastAsia="zh-CN" w:bidi="ar"/>
              </w:rPr>
              <w:t>惠科27英寸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6</w:t>
            </w:r>
          </w:p>
        </w:tc>
        <w:tc>
          <w:tcPr>
            <w:tcW w:w="2841" w:type="dxa"/>
            <w:vAlign w:val="top"/>
          </w:tcPr>
          <w:p>
            <w:pPr>
              <w:snapToGrid/>
              <w:spacing w:before="0" w:beforeAutospacing="0" w:after="0" w:afterAutospacing="0" w:line="1" w:lineRule="atLeast"/>
              <w:jc w:val="center"/>
              <w:textAlignment w:val="baseline"/>
              <w:rPr>
                <w:rFonts w:hint="eastAsia" w:ascii="宋体" w:hAnsi="宋体" w:eastAsia="宋体" w:cs="宋体"/>
                <w:b w:val="0"/>
                <w:i w:val="0"/>
                <w:caps w:val="0"/>
                <w:spacing w:val="0"/>
                <w:w w:val="100"/>
                <w:kern w:val="2"/>
                <w:sz w:val="24"/>
                <w:szCs w:val="24"/>
                <w:lang w:val="en-US" w:eastAsia="zh-CN" w:bidi="ar-SA"/>
              </w:rPr>
            </w:pPr>
            <w:r>
              <w:rPr>
                <w:rFonts w:hint="eastAsia"/>
                <w:b w:val="0"/>
                <w:i w:val="0"/>
                <w:caps w:val="0"/>
                <w:spacing w:val="0"/>
                <w:w w:val="100"/>
                <w:sz w:val="24"/>
                <w:szCs w:val="24"/>
                <w:lang w:eastAsia="zh-CN"/>
              </w:rPr>
              <w:t>机箱、电源</w:t>
            </w:r>
          </w:p>
        </w:tc>
        <w:tc>
          <w:tcPr>
            <w:tcW w:w="2841" w:type="dxa"/>
            <w:vAlign w:val="center"/>
          </w:tcPr>
          <w:p>
            <w:pPr>
              <w:keepLines w:val="0"/>
              <w:widowControl/>
              <w:suppressLineNumbers w:val="0"/>
              <w:snapToGrid/>
              <w:spacing w:before="0" w:beforeAutospacing="0" w:after="0" w:afterAutospacing="0" w:line="240" w:lineRule="auto"/>
              <w:jc w:val="center"/>
              <w:textAlignment w:val="center"/>
              <w:rPr>
                <w:rFonts w:hint="eastAsia" w:ascii="华文中宋" w:hAnsi="华文中宋" w:eastAsia="华文中宋" w:cs="华文中宋"/>
                <w:b w:val="0"/>
                <w:i w:val="0"/>
                <w:iCs w:val="0"/>
                <w:caps w:val="0"/>
                <w:color w:val="000000"/>
                <w:spacing w:val="0"/>
                <w:w w:val="100"/>
                <w:kern w:val="2"/>
                <w:sz w:val="24"/>
                <w:szCs w:val="24"/>
                <w:lang w:val="en-US" w:eastAsia="zh-CN" w:bidi="ar-SA"/>
              </w:rPr>
            </w:pPr>
            <w:r>
              <w:rPr>
                <w:rFonts w:hint="eastAsia" w:ascii="华文中宋" w:hAnsi="华文中宋" w:eastAsia="华文中宋" w:cs="华文中宋"/>
                <w:b w:val="0"/>
                <w:i w:val="0"/>
                <w:iCs w:val="0"/>
                <w:caps w:val="0"/>
                <w:color w:val="000000"/>
                <w:spacing w:val="0"/>
                <w:w w:val="100"/>
                <w:kern w:val="0"/>
                <w:sz w:val="24"/>
                <w:szCs w:val="24"/>
                <w:lang w:val="en-US" w:eastAsia="zh-CN" w:bidi="ar"/>
              </w:rPr>
              <w:t>长城</w:t>
            </w:r>
            <w:r>
              <w:rPr>
                <w:rFonts w:hint="default" w:ascii="华文中宋" w:hAnsi="华文中宋" w:eastAsia="华文中宋" w:cs="华文中宋"/>
                <w:b w:val="0"/>
                <w:i w:val="0"/>
                <w:iCs w:val="0"/>
                <w:caps w:val="0"/>
                <w:color w:val="000000"/>
                <w:spacing w:val="0"/>
                <w:w w:val="100"/>
                <w:kern w:val="0"/>
                <w:sz w:val="24"/>
                <w:szCs w:val="24"/>
                <w:lang w:val="en-US" w:eastAsia="zh-CN" w:bidi="ar"/>
              </w:rPr>
              <w:t>400W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7</w:t>
            </w:r>
          </w:p>
        </w:tc>
        <w:tc>
          <w:tcPr>
            <w:tcW w:w="2841" w:type="dxa"/>
            <w:vAlign w:val="top"/>
          </w:tcPr>
          <w:p>
            <w:pPr>
              <w:snapToGrid/>
              <w:spacing w:before="0" w:beforeAutospacing="0" w:after="0" w:afterAutospacing="0" w:line="1" w:lineRule="atLeast"/>
              <w:jc w:val="center"/>
              <w:textAlignment w:val="baseline"/>
              <w:rPr>
                <w:rFonts w:hint="eastAsia" w:ascii="宋体" w:hAnsi="宋体" w:eastAsia="宋体" w:cs="宋体"/>
                <w:b w:val="0"/>
                <w:i w:val="0"/>
                <w:caps w:val="0"/>
                <w:spacing w:val="0"/>
                <w:w w:val="100"/>
                <w:kern w:val="2"/>
                <w:sz w:val="24"/>
                <w:szCs w:val="24"/>
                <w:lang w:val="en-US" w:eastAsia="zh-CN" w:bidi="ar-SA"/>
              </w:rPr>
            </w:pPr>
            <w:r>
              <w:rPr>
                <w:rFonts w:hint="eastAsia"/>
                <w:b w:val="0"/>
                <w:i w:val="0"/>
                <w:caps w:val="0"/>
                <w:spacing w:val="0"/>
                <w:w w:val="100"/>
                <w:sz w:val="24"/>
                <w:szCs w:val="24"/>
                <w:lang w:eastAsia="zh-CN"/>
              </w:rPr>
              <w:t>鼠标、键盘、鼠标垫</w:t>
            </w:r>
          </w:p>
        </w:tc>
        <w:tc>
          <w:tcPr>
            <w:tcW w:w="2841" w:type="dxa"/>
          </w:tcPr>
          <w:p>
            <w:pPr>
              <w:snapToGrid/>
              <w:spacing w:before="0" w:beforeAutospacing="0" w:after="0" w:afterAutospacing="0" w:line="1" w:lineRule="atLeast"/>
              <w:jc w:val="center"/>
              <w:textAlignment w:val="baseline"/>
              <w:rPr>
                <w:rFonts w:hint="eastAsia"/>
                <w:b w:val="0"/>
                <w:i w:val="0"/>
                <w:caps w:val="0"/>
                <w:spacing w:val="0"/>
                <w:w w:val="1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spacing w:val="0"/>
                <w:w w:val="100"/>
                <w:sz w:val="24"/>
                <w:szCs w:val="24"/>
                <w:lang w:val="en-US" w:eastAsia="zh-CN"/>
              </w:rPr>
              <w:t>8</w:t>
            </w:r>
          </w:p>
        </w:tc>
        <w:tc>
          <w:tcPr>
            <w:tcW w:w="2841" w:type="dxa"/>
            <w:vAlign w:val="top"/>
          </w:tcPr>
          <w:p>
            <w:pPr>
              <w:snapToGrid/>
              <w:spacing w:before="0" w:beforeAutospacing="0" w:after="0" w:afterAutospacing="0" w:line="1" w:lineRule="atLeast"/>
              <w:jc w:val="center"/>
              <w:textAlignment w:val="baseline"/>
              <w:rPr>
                <w:rFonts w:hint="eastAsia" w:ascii="宋体" w:hAnsi="宋体" w:eastAsia="宋体" w:cs="宋体"/>
                <w:b w:val="0"/>
                <w:i w:val="0"/>
                <w:caps w:val="0"/>
                <w:spacing w:val="0"/>
                <w:w w:val="100"/>
                <w:kern w:val="2"/>
                <w:sz w:val="24"/>
                <w:szCs w:val="24"/>
                <w:lang w:val="en-US" w:eastAsia="zh-CN" w:bidi="ar-SA"/>
              </w:rPr>
            </w:pPr>
            <w:r>
              <w:rPr>
                <w:rFonts w:hint="eastAsia"/>
                <w:b w:val="0"/>
                <w:i w:val="0"/>
                <w:caps w:val="0"/>
                <w:spacing w:val="0"/>
                <w:w w:val="100"/>
                <w:sz w:val="24"/>
                <w:szCs w:val="24"/>
                <w:lang w:val="en-US" w:eastAsia="zh-CN"/>
              </w:rPr>
              <w:t>Cpu风扇</w:t>
            </w:r>
          </w:p>
        </w:tc>
        <w:tc>
          <w:tcPr>
            <w:tcW w:w="2841" w:type="dxa"/>
          </w:tcPr>
          <w:p>
            <w:pPr>
              <w:snapToGrid/>
              <w:spacing w:before="0" w:beforeAutospacing="0" w:after="0" w:afterAutospacing="0" w:line="1" w:lineRule="atLeast"/>
              <w:jc w:val="center"/>
              <w:textAlignment w:val="baseline"/>
              <w:rPr>
                <w:rFonts w:hint="eastAsia"/>
                <w:b w:val="0"/>
                <w:i w:val="0"/>
                <w:caps w:val="0"/>
                <w:spacing w:val="0"/>
                <w:w w:val="100"/>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tcPr>
          <w:p>
            <w:pPr>
              <w:snapToGrid/>
              <w:spacing w:before="0" w:beforeAutospacing="0" w:after="0" w:afterAutospacing="0" w:line="1" w:lineRule="atLeast"/>
              <w:jc w:val="center"/>
              <w:textAlignment w:val="baseline"/>
              <w:rPr>
                <w:rFonts w:hint="default"/>
                <w:b w:val="0"/>
                <w:i w:val="0"/>
                <w:caps w:val="0"/>
                <w:spacing w:val="0"/>
                <w:w w:val="100"/>
                <w:sz w:val="24"/>
                <w:szCs w:val="24"/>
                <w:lang w:val="en-US" w:eastAsia="zh-CN"/>
              </w:rPr>
            </w:pPr>
            <w:r>
              <w:rPr>
                <w:rFonts w:hint="eastAsia"/>
                <w:b w:val="0"/>
                <w:i w:val="0"/>
                <w:caps w:val="0"/>
                <w:color w:val="FF0000"/>
                <w:spacing w:val="0"/>
                <w:w w:val="100"/>
                <w:sz w:val="24"/>
                <w:szCs w:val="24"/>
                <w:lang w:eastAsia="zh-CN"/>
              </w:rPr>
              <w:t>最高控制</w:t>
            </w:r>
            <w:r>
              <w:rPr>
                <w:rFonts w:hint="eastAsia"/>
                <w:b w:val="0"/>
                <w:i w:val="0"/>
                <w:caps w:val="0"/>
                <w:color w:val="FF0000"/>
                <w:spacing w:val="0"/>
                <w:w w:val="100"/>
                <w:sz w:val="24"/>
              </w:rPr>
              <w:t>价</w:t>
            </w:r>
            <w:r>
              <w:rPr>
                <w:rFonts w:hint="eastAsia"/>
                <w:b w:val="0"/>
                <w:i w:val="0"/>
                <w:caps w:val="0"/>
                <w:color w:val="FF0000"/>
                <w:spacing w:val="0"/>
                <w:w w:val="100"/>
                <w:sz w:val="24"/>
                <w:szCs w:val="24"/>
                <w:lang w:eastAsia="zh-CN"/>
              </w:rPr>
              <w:t>：</w:t>
            </w:r>
            <w:r>
              <w:rPr>
                <w:rFonts w:hint="eastAsia"/>
                <w:b w:val="0"/>
                <w:i w:val="0"/>
                <w:caps w:val="0"/>
                <w:color w:val="FF0000"/>
                <w:spacing w:val="0"/>
                <w:w w:val="100"/>
                <w:sz w:val="24"/>
                <w:szCs w:val="24"/>
                <w:lang w:val="en-US" w:eastAsia="zh-CN"/>
              </w:rPr>
              <w:t>3100元</w:t>
            </w:r>
          </w:p>
        </w:tc>
      </w:tr>
    </w:tbl>
    <w:p>
      <w:pPr>
        <w:snapToGrid/>
        <w:spacing w:before="0" w:beforeAutospacing="0" w:after="0" w:afterAutospacing="0" w:line="1" w:lineRule="atLeast"/>
        <w:ind w:left="420" w:leftChars="200"/>
        <w:jc w:val="left"/>
        <w:textAlignment w:val="baseline"/>
        <w:rPr>
          <w:rFonts w:hint="eastAsia"/>
          <w:b w:val="0"/>
          <w:i w:val="0"/>
          <w:caps w:val="0"/>
          <w:spacing w:val="0"/>
          <w:w w:val="100"/>
          <w:sz w:val="24"/>
          <w:lang w:eastAsia="zh-CN"/>
        </w:rPr>
      </w:pPr>
    </w:p>
    <w:p>
      <w:pPr>
        <w:snapToGrid/>
        <w:spacing w:before="0" w:beforeAutospacing="0" w:after="0" w:afterAutospacing="0" w:line="1" w:lineRule="atLeast"/>
        <w:ind w:left="420" w:leftChars="200"/>
        <w:jc w:val="left"/>
        <w:textAlignment w:val="baseline"/>
        <w:rPr>
          <w:rFonts w:hint="eastAsia"/>
          <w:b w:val="0"/>
          <w:i w:val="0"/>
          <w:caps w:val="0"/>
          <w:spacing w:val="0"/>
          <w:w w:val="100"/>
          <w:sz w:val="24"/>
          <w:lang w:eastAsia="zh-CN"/>
        </w:rPr>
      </w:pPr>
    </w:p>
    <w:p>
      <w:pPr>
        <w:pStyle w:val="42"/>
        <w:snapToGrid/>
        <w:spacing w:before="0" w:beforeAutospacing="0" w:after="0" w:afterAutospacing="0" w:line="1" w:lineRule="atLeast"/>
        <w:ind w:firstLine="0" w:firstLineChars="0"/>
        <w:jc w:val="both"/>
        <w:textAlignment w:val="baseline"/>
        <w:rPr>
          <w:rFonts w:hint="eastAsia"/>
          <w:b w:val="0"/>
          <w:i w:val="0"/>
          <w:caps w:val="0"/>
          <w:color w:val="000000"/>
          <w:spacing w:val="0"/>
          <w:w w:val="100"/>
          <w:sz w:val="24"/>
          <w:szCs w:val="24"/>
          <w:lang w:eastAsia="zh-CN"/>
        </w:rPr>
      </w:pPr>
      <w:r>
        <w:rPr>
          <w:rFonts w:hint="eastAsia"/>
          <w:b w:val="0"/>
          <w:i w:val="0"/>
          <w:caps w:val="0"/>
          <w:color w:val="000000"/>
          <w:spacing w:val="0"/>
          <w:w w:val="100"/>
          <w:sz w:val="24"/>
          <w:szCs w:val="24"/>
          <w:lang w:eastAsia="zh-CN"/>
        </w:rPr>
        <w:t>注</w:t>
      </w:r>
      <w:r>
        <w:rPr>
          <w:rFonts w:hint="eastAsia"/>
          <w:b w:val="0"/>
          <w:i w:val="0"/>
          <w:caps w:val="0"/>
          <w:color w:val="000000"/>
          <w:spacing w:val="0"/>
          <w:w w:val="100"/>
          <w:sz w:val="24"/>
          <w:szCs w:val="24"/>
        </w:rPr>
        <w:t>：</w:t>
      </w:r>
      <w:r>
        <w:rPr>
          <w:rFonts w:hint="eastAsia"/>
          <w:b w:val="0"/>
          <w:i w:val="0"/>
          <w:caps w:val="0"/>
          <w:color w:val="000000"/>
          <w:spacing w:val="0"/>
          <w:w w:val="100"/>
          <w:sz w:val="24"/>
          <w:szCs w:val="24"/>
          <w:lang w:val="en-US" w:eastAsia="zh-CN"/>
        </w:rPr>
        <w:t>a</w:t>
      </w:r>
      <w:r>
        <w:rPr>
          <w:rFonts w:hint="eastAsia"/>
          <w:b w:val="0"/>
          <w:i w:val="0"/>
          <w:caps w:val="0"/>
          <w:spacing w:val="0"/>
          <w:w w:val="100"/>
          <w:kern w:val="2"/>
          <w:sz w:val="24"/>
          <w:szCs w:val="24"/>
        </w:rPr>
        <w:t>.采购数量</w:t>
      </w:r>
      <w:r>
        <w:rPr>
          <w:rFonts w:hint="eastAsia"/>
          <w:b w:val="0"/>
          <w:i w:val="0"/>
          <w:caps w:val="0"/>
          <w:spacing w:val="0"/>
          <w:w w:val="100"/>
          <w:sz w:val="24"/>
          <w:szCs w:val="24"/>
        </w:rPr>
        <w:t>以学校实际数量需求为准；</w:t>
      </w:r>
    </w:p>
    <w:p>
      <w:pPr>
        <w:pStyle w:val="51"/>
        <w:snapToGrid/>
        <w:spacing w:before="0" w:beforeAutospacing="0" w:after="0" w:afterAutospacing="0" w:line="1" w:lineRule="atLeast"/>
        <w:ind w:firstLine="480" w:firstLineChars="200"/>
        <w:jc w:val="both"/>
        <w:textAlignment w:val="baseline"/>
        <w:rPr>
          <w:rFonts w:hint="eastAsia" w:hAnsi="宋体" w:cs="Times New Roman"/>
          <w:b w:val="0"/>
          <w:i w:val="0"/>
          <w:caps w:val="0"/>
          <w:color w:val="000000"/>
          <w:spacing w:val="0"/>
          <w:w w:val="100"/>
          <w:kern w:val="2"/>
          <w:sz w:val="24"/>
        </w:rPr>
      </w:pPr>
      <w:r>
        <w:rPr>
          <w:rFonts w:hint="eastAsia" w:hAnsi="宋体"/>
          <w:b w:val="0"/>
          <w:i w:val="0"/>
          <w:caps w:val="0"/>
          <w:color w:val="000000"/>
          <w:spacing w:val="0"/>
          <w:w w:val="100"/>
          <w:sz w:val="24"/>
          <w:lang w:val="en-US" w:eastAsia="zh-CN"/>
        </w:rPr>
        <w:t>b</w:t>
      </w:r>
      <w:r>
        <w:rPr>
          <w:rFonts w:hint="eastAsia" w:hAnsi="宋体"/>
          <w:b w:val="0"/>
          <w:i w:val="0"/>
          <w:caps w:val="0"/>
          <w:color w:val="000000"/>
          <w:spacing w:val="0"/>
          <w:w w:val="100"/>
          <w:sz w:val="24"/>
        </w:rPr>
        <w:t>.以上产品采购单位跟踪督促检查；</w:t>
      </w:r>
    </w:p>
    <w:p>
      <w:pPr>
        <w:snapToGrid/>
        <w:spacing w:before="0" w:beforeAutospacing="0" w:after="0" w:afterAutospacing="0" w:line="1" w:lineRule="atLeast"/>
        <w:ind w:firstLine="360" w:firstLineChars="150"/>
        <w:jc w:val="both"/>
        <w:textAlignment w:val="baseline"/>
        <w:rPr>
          <w:rFonts w:hint="eastAsia" w:eastAsia="宋体"/>
          <w:b w:val="0"/>
          <w:i w:val="0"/>
          <w:caps w:val="0"/>
          <w:spacing w:val="0"/>
          <w:w w:val="100"/>
          <w:sz w:val="24"/>
          <w:lang w:eastAsia="zh-CN"/>
        </w:rPr>
      </w:pPr>
      <w:r>
        <w:rPr>
          <w:rFonts w:hint="eastAsia"/>
          <w:b w:val="0"/>
          <w:i w:val="0"/>
          <w:caps w:val="0"/>
          <w:spacing w:val="0"/>
          <w:w w:val="100"/>
          <w:sz w:val="24"/>
          <w:highlight w:val="none"/>
          <w:lang w:val="en-US" w:eastAsia="zh-CN"/>
        </w:rPr>
        <w:t>4</w:t>
      </w:r>
      <w:r>
        <w:rPr>
          <w:rFonts w:hint="eastAsia"/>
          <w:b w:val="0"/>
          <w:i w:val="0"/>
          <w:caps w:val="0"/>
          <w:spacing w:val="0"/>
          <w:w w:val="100"/>
          <w:sz w:val="24"/>
          <w:highlight w:val="none"/>
        </w:rPr>
        <w:t>.</w:t>
      </w:r>
      <w:r>
        <w:rPr>
          <w:rFonts w:hint="eastAsia"/>
          <w:b w:val="0"/>
          <w:i w:val="0"/>
          <w:caps w:val="0"/>
          <w:spacing w:val="0"/>
          <w:w w:val="100"/>
          <w:sz w:val="24"/>
        </w:rPr>
        <w:t>采购单位：</w:t>
      </w:r>
      <w:r>
        <w:rPr>
          <w:rFonts w:hint="eastAsia"/>
          <w:b w:val="0"/>
          <w:i w:val="0"/>
          <w:caps w:val="0"/>
          <w:spacing w:val="0"/>
          <w:w w:val="100"/>
          <w:sz w:val="24"/>
          <w:lang w:eastAsia="zh-CN"/>
        </w:rPr>
        <w:t>吉安市井冈山技工学校</w:t>
      </w:r>
    </w:p>
    <w:p>
      <w:pPr>
        <w:snapToGrid/>
        <w:spacing w:before="0" w:beforeAutospacing="0" w:after="0" w:afterAutospacing="0" w:line="1" w:lineRule="atLeast"/>
        <w:jc w:val="both"/>
        <w:textAlignment w:val="baseline"/>
        <w:rPr>
          <w:rFonts w:hint="eastAsia"/>
          <w:b/>
          <w:i w:val="0"/>
          <w:caps w:val="0"/>
          <w:spacing w:val="0"/>
          <w:w w:val="100"/>
          <w:sz w:val="24"/>
        </w:rPr>
      </w:pPr>
      <w:r>
        <w:rPr>
          <w:rFonts w:hint="eastAsia"/>
          <w:b/>
          <w:i w:val="0"/>
          <w:caps w:val="0"/>
          <w:spacing w:val="0"/>
          <w:w w:val="100"/>
          <w:sz w:val="24"/>
        </w:rPr>
        <w:t>二、项目服务要求：</w:t>
      </w:r>
    </w:p>
    <w:p>
      <w:pPr>
        <w:snapToGrid/>
        <w:spacing w:before="0" w:beforeAutospacing="0" w:after="0" w:afterAutospacing="0" w:line="1" w:lineRule="atLeast"/>
        <w:ind w:firstLine="360" w:firstLineChars="150"/>
        <w:jc w:val="both"/>
        <w:textAlignment w:val="baseline"/>
        <w:rPr>
          <w:rFonts w:hint="eastAsia"/>
          <w:b w:val="0"/>
          <w:i w:val="0"/>
          <w:caps w:val="0"/>
          <w:spacing w:val="0"/>
          <w:w w:val="100"/>
          <w:sz w:val="24"/>
        </w:rPr>
      </w:pPr>
      <w:r>
        <w:rPr>
          <w:rFonts w:hint="eastAsia"/>
          <w:b w:val="0"/>
          <w:i w:val="0"/>
          <w:caps w:val="0"/>
          <w:spacing w:val="0"/>
          <w:w w:val="100"/>
          <w:sz w:val="24"/>
        </w:rPr>
        <w:t>1.投标人须对所投产品、方案、技术、服务等拥有合法的</w:t>
      </w:r>
      <w:r>
        <w:rPr>
          <w:rFonts w:hint="eastAsia"/>
          <w:b w:val="0"/>
          <w:i w:val="0"/>
          <w:caps w:val="0"/>
          <w:spacing w:val="0"/>
          <w:w w:val="100"/>
          <w:sz w:val="24"/>
          <w:highlight w:val="none"/>
          <w:lang w:eastAsia="zh-CN"/>
        </w:rPr>
        <w:t>所有权</w:t>
      </w:r>
      <w:r>
        <w:rPr>
          <w:rFonts w:hint="eastAsia"/>
          <w:b w:val="0"/>
          <w:i w:val="0"/>
          <w:caps w:val="0"/>
          <w:spacing w:val="0"/>
          <w:w w:val="100"/>
          <w:sz w:val="24"/>
          <w:lang w:eastAsia="zh-CN"/>
        </w:rPr>
        <w:t>、</w:t>
      </w:r>
      <w:r>
        <w:rPr>
          <w:rFonts w:hint="eastAsia"/>
          <w:b w:val="0"/>
          <w:i w:val="0"/>
          <w:caps w:val="0"/>
          <w:spacing w:val="0"/>
          <w:w w:val="100"/>
          <w:sz w:val="24"/>
        </w:rPr>
        <w:t>占有和处置权，并对涉及项目的所有内容可能</w:t>
      </w:r>
      <w:r>
        <w:rPr>
          <w:rFonts w:hint="eastAsia"/>
          <w:b w:val="0"/>
          <w:i w:val="0"/>
          <w:caps w:val="0"/>
          <w:spacing w:val="0"/>
          <w:w w:val="100"/>
          <w:sz w:val="24"/>
          <w:highlight w:val="none"/>
          <w:lang w:eastAsia="zh-CN"/>
        </w:rPr>
        <w:t>产生的</w:t>
      </w:r>
      <w:r>
        <w:rPr>
          <w:rFonts w:hint="eastAsia"/>
          <w:b w:val="0"/>
          <w:i w:val="0"/>
          <w:caps w:val="0"/>
          <w:spacing w:val="0"/>
          <w:w w:val="100"/>
          <w:sz w:val="24"/>
        </w:rPr>
        <w:t>侵权行为指控负责，保证不伤害采购人的利益，给采购人造成损失的，供应商应承担相应后果，并负责赔偿。在法律范围内，采购人对上述可能的侵权行为概不负责。供应商为执行本项目合同而提供的技术资料等归采购人所有。</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2.供应商在合同规定期限内，将所供货物（出厂原包装）按合同清单运至各学校（单位）指定地点，安装、调试正常后交付使用。</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3.供应商在安装、调试正常交付使用后向各采购单位提供</w:t>
      </w:r>
      <w:r>
        <w:rPr>
          <w:rFonts w:hint="eastAsia"/>
          <w:b w:val="0"/>
          <w:i w:val="0"/>
          <w:caps w:val="0"/>
          <w:color w:val="000000"/>
          <w:spacing w:val="0"/>
          <w:w w:val="100"/>
          <w:sz w:val="24"/>
        </w:rPr>
        <w:t>售后服务联系单</w:t>
      </w:r>
      <w:r>
        <w:rPr>
          <w:rFonts w:hint="eastAsia"/>
          <w:b w:val="0"/>
          <w:i w:val="0"/>
          <w:caps w:val="0"/>
          <w:spacing w:val="0"/>
          <w:w w:val="100"/>
          <w:sz w:val="24"/>
        </w:rPr>
        <w:t>、货物的税务发票、产品说明书、质量保证书等相关资料，并免费对用户进行操作使用和维护保养的培训。</w:t>
      </w:r>
    </w:p>
    <w:p>
      <w:pPr>
        <w:snapToGrid w:val="0"/>
        <w:spacing w:before="0" w:beforeAutospacing="0" w:after="0" w:afterAutospacing="0" w:line="1" w:lineRule="atLeast"/>
        <w:ind w:firstLine="480" w:firstLineChars="200"/>
        <w:jc w:val="left"/>
        <w:textAlignment w:val="baseline"/>
        <w:rPr>
          <w:rFonts w:hint="eastAsia" w:eastAsia="宋体"/>
          <w:b w:val="0"/>
          <w:i w:val="0"/>
          <w:caps w:val="0"/>
          <w:color w:val="000000"/>
          <w:spacing w:val="0"/>
          <w:w w:val="100"/>
          <w:sz w:val="24"/>
          <w:lang w:eastAsia="zh-CN"/>
        </w:rPr>
      </w:pPr>
      <w:r>
        <w:rPr>
          <w:rFonts w:hint="eastAsia"/>
          <w:b w:val="0"/>
          <w:i w:val="0"/>
          <w:caps w:val="0"/>
          <w:spacing w:val="0"/>
          <w:w w:val="100"/>
          <w:sz w:val="24"/>
        </w:rPr>
        <w:t>4.本批货物</w:t>
      </w:r>
      <w:r>
        <w:rPr>
          <w:rFonts w:hint="eastAsia"/>
          <w:b w:val="0"/>
          <w:i w:val="0"/>
          <w:caps w:val="0"/>
          <w:color w:val="000000"/>
          <w:spacing w:val="0"/>
          <w:w w:val="100"/>
          <w:sz w:val="24"/>
        </w:rPr>
        <w:t>中标人应在20</w:t>
      </w:r>
      <w:r>
        <w:rPr>
          <w:rFonts w:hint="eastAsia"/>
          <w:b w:val="0"/>
          <w:i w:val="0"/>
          <w:caps w:val="0"/>
          <w:color w:val="000000"/>
          <w:spacing w:val="0"/>
          <w:w w:val="100"/>
          <w:sz w:val="24"/>
          <w:lang w:val="en-US" w:eastAsia="zh-CN"/>
        </w:rPr>
        <w:t>21</w:t>
      </w:r>
      <w:r>
        <w:rPr>
          <w:rFonts w:hint="eastAsia"/>
          <w:b w:val="0"/>
          <w:i w:val="0"/>
          <w:caps w:val="0"/>
          <w:color w:val="000000"/>
          <w:spacing w:val="0"/>
          <w:w w:val="100"/>
          <w:sz w:val="24"/>
        </w:rPr>
        <w:t xml:space="preserve">年 </w:t>
      </w:r>
      <w:r>
        <w:rPr>
          <w:rFonts w:hint="eastAsia"/>
          <w:b w:val="0"/>
          <w:i w:val="0"/>
          <w:caps w:val="0"/>
          <w:color w:val="FF0000"/>
          <w:spacing w:val="0"/>
          <w:w w:val="100"/>
          <w:sz w:val="24"/>
          <w:u w:val="single" w:color="FF0000"/>
        </w:rPr>
        <w:t xml:space="preserve"> </w:t>
      </w:r>
      <w:r>
        <w:rPr>
          <w:rFonts w:hint="eastAsia"/>
          <w:b w:val="0"/>
          <w:i w:val="0"/>
          <w:caps w:val="0"/>
          <w:color w:val="FF0000"/>
          <w:spacing w:val="0"/>
          <w:w w:val="100"/>
          <w:sz w:val="24"/>
          <w:u w:val="single" w:color="FF0000"/>
          <w:lang w:val="en-US" w:eastAsia="zh-CN"/>
        </w:rPr>
        <w:t>8</w:t>
      </w:r>
      <w:r>
        <w:rPr>
          <w:rFonts w:hint="eastAsia"/>
          <w:b w:val="0"/>
          <w:i w:val="0"/>
          <w:caps w:val="0"/>
          <w:color w:val="FF0000"/>
          <w:spacing w:val="0"/>
          <w:w w:val="100"/>
          <w:sz w:val="24"/>
          <w:u w:val="single" w:color="FF0000"/>
        </w:rPr>
        <w:t xml:space="preserve"> </w:t>
      </w:r>
      <w:r>
        <w:rPr>
          <w:rFonts w:hint="eastAsia"/>
          <w:b w:val="0"/>
          <w:i w:val="0"/>
          <w:caps w:val="0"/>
          <w:color w:val="000000"/>
          <w:spacing w:val="0"/>
          <w:w w:val="100"/>
          <w:sz w:val="24"/>
        </w:rPr>
        <w:t>月</w:t>
      </w:r>
      <w:r>
        <w:rPr>
          <w:rFonts w:hint="eastAsia"/>
          <w:b w:val="0"/>
          <w:i w:val="0"/>
          <w:caps w:val="0"/>
          <w:color w:val="FF0000"/>
          <w:spacing w:val="0"/>
          <w:w w:val="100"/>
          <w:sz w:val="24"/>
          <w:u w:val="single" w:color="FF0000"/>
        </w:rPr>
        <w:t xml:space="preserve"> </w:t>
      </w:r>
      <w:r>
        <w:rPr>
          <w:rFonts w:hint="eastAsia"/>
          <w:b w:val="0"/>
          <w:i w:val="0"/>
          <w:caps w:val="0"/>
          <w:color w:val="FF0000"/>
          <w:spacing w:val="0"/>
          <w:w w:val="100"/>
          <w:sz w:val="24"/>
          <w:u w:val="single" w:color="FF0000"/>
          <w:lang w:val="en-US" w:eastAsia="zh-CN"/>
        </w:rPr>
        <w:t>20</w:t>
      </w:r>
      <w:r>
        <w:rPr>
          <w:rFonts w:hint="eastAsia"/>
          <w:b w:val="0"/>
          <w:i w:val="0"/>
          <w:caps w:val="0"/>
          <w:color w:val="FF0000"/>
          <w:spacing w:val="0"/>
          <w:w w:val="100"/>
          <w:sz w:val="24"/>
          <w:u w:val="single" w:color="FF0000"/>
        </w:rPr>
        <w:t xml:space="preserve"> </w:t>
      </w:r>
      <w:r>
        <w:rPr>
          <w:rFonts w:hint="eastAsia"/>
          <w:b w:val="0"/>
          <w:i w:val="0"/>
          <w:caps w:val="0"/>
          <w:color w:val="000000"/>
          <w:spacing w:val="0"/>
          <w:w w:val="100"/>
          <w:sz w:val="24"/>
        </w:rPr>
        <w:t>日前完成供货、安装、调试、验收。交货地点：</w:t>
      </w:r>
      <w:r>
        <w:rPr>
          <w:rFonts w:hint="eastAsia"/>
          <w:b w:val="0"/>
          <w:i w:val="0"/>
          <w:caps w:val="0"/>
          <w:color w:val="000000"/>
          <w:spacing w:val="0"/>
          <w:w w:val="100"/>
          <w:sz w:val="24"/>
          <w:lang w:eastAsia="zh-CN"/>
        </w:rPr>
        <w:t>吉安市井冈山技工学校</w:t>
      </w:r>
    </w:p>
    <w:p>
      <w:pPr>
        <w:snapToGrid/>
        <w:spacing w:before="0" w:beforeAutospacing="0" w:after="0" w:afterAutospacing="0" w:line="1" w:lineRule="atLeast"/>
        <w:ind w:firstLine="480" w:firstLineChars="200"/>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5.中标人提供的中标物品，必须符合本采购文件要求、原包装送达采购单位；如有不符，采购人可以无条件退货，所造成的损失由中标人承担。</w:t>
      </w:r>
    </w:p>
    <w:p>
      <w:pPr>
        <w:snapToGrid/>
        <w:spacing w:before="0" w:beforeAutospacing="0" w:after="0" w:afterAutospacing="0" w:line="1" w:lineRule="atLeast"/>
        <w:ind w:firstLine="480" w:firstLineChars="200"/>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6. 质量保证期内提供免费上门维护，供应商在接到电话后，</w:t>
      </w:r>
      <w:r>
        <w:rPr>
          <w:rFonts w:hint="eastAsia"/>
          <w:b w:val="0"/>
          <w:i w:val="0"/>
          <w:caps w:val="0"/>
          <w:color w:val="000000"/>
          <w:spacing w:val="0"/>
          <w:w w:val="100"/>
          <w:sz w:val="24"/>
          <w:u w:val="single" w:color="000000"/>
        </w:rPr>
        <w:t>2小时内响应，4小时以内到现场处理，</w:t>
      </w:r>
      <w:r>
        <w:rPr>
          <w:rFonts w:hint="eastAsia"/>
          <w:b w:val="0"/>
          <w:i w:val="0"/>
          <w:caps w:val="0"/>
          <w:color w:val="000000"/>
          <w:spacing w:val="0"/>
          <w:w w:val="100"/>
          <w:sz w:val="24"/>
        </w:rPr>
        <w:t>现场不能修复的，必须采取无偿提供采购物品的新物品等措施，以保证用户单位的正常使用。（人为因素除外）</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highlight w:val="none"/>
        </w:rPr>
      </w:pPr>
      <w:r>
        <w:rPr>
          <w:rFonts w:hint="eastAsia"/>
          <w:b w:val="0"/>
          <w:i w:val="0"/>
          <w:caps w:val="0"/>
          <w:color w:val="000000"/>
          <w:spacing w:val="0"/>
          <w:w w:val="100"/>
          <w:sz w:val="24"/>
          <w:highlight w:val="none"/>
        </w:rPr>
        <w:t>7.</w:t>
      </w:r>
      <w:r>
        <w:rPr>
          <w:rFonts w:hint="eastAsia"/>
          <w:b w:val="0"/>
          <w:i w:val="0"/>
          <w:caps w:val="0"/>
          <w:spacing w:val="0"/>
          <w:w w:val="100"/>
          <w:sz w:val="24"/>
          <w:highlight w:val="none"/>
        </w:rPr>
        <w:t xml:space="preserve"> 采购单位如发现供应商以低于合同约定条款随意置换中标物品，将根据合同约定，对供应商进行违约处罚。</w:t>
      </w: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ind w:firstLine="2530" w:firstLineChars="700"/>
        <w:jc w:val="both"/>
        <w:textAlignment w:val="baseline"/>
        <w:rPr>
          <w:rFonts w:hint="eastAsia"/>
          <w:b/>
          <w:i w:val="0"/>
          <w:caps w:val="0"/>
          <w:spacing w:val="0"/>
          <w:w w:val="100"/>
          <w:sz w:val="36"/>
          <w:szCs w:val="36"/>
        </w:rPr>
      </w:pPr>
      <w:r>
        <w:rPr>
          <w:rFonts w:hint="eastAsia"/>
          <w:b/>
          <w:i w:val="0"/>
          <w:caps w:val="0"/>
          <w:spacing w:val="0"/>
          <w:w w:val="100"/>
          <w:sz w:val="36"/>
          <w:szCs w:val="36"/>
        </w:rPr>
        <w:t>第三部分  投标须知</w:t>
      </w:r>
    </w:p>
    <w:p>
      <w:pPr>
        <w:widowControl/>
        <w:snapToGrid/>
        <w:spacing w:before="0" w:beforeAutospacing="0" w:after="0" w:afterAutospacing="0" w:line="1" w:lineRule="atLeast"/>
        <w:jc w:val="center"/>
        <w:textAlignment w:val="baseline"/>
        <w:rPr>
          <w:b/>
          <w:bCs/>
          <w:i w:val="0"/>
          <w:caps w:val="0"/>
          <w:color w:val="000000"/>
          <w:spacing w:val="0"/>
          <w:w w:val="100"/>
          <w:sz w:val="24"/>
        </w:rPr>
      </w:pPr>
      <w:r>
        <w:rPr>
          <w:rFonts w:hint="eastAsia"/>
          <w:b/>
          <w:bCs/>
          <w:i w:val="0"/>
          <w:caps w:val="0"/>
          <w:color w:val="000000"/>
          <w:spacing w:val="0"/>
          <w:w w:val="100"/>
          <w:sz w:val="24"/>
        </w:rPr>
        <w:t>前附表</w:t>
      </w:r>
    </w:p>
    <w:tbl>
      <w:tblPr>
        <w:tblStyle w:val="21"/>
        <w:tblW w:w="10065" w:type="dxa"/>
        <w:tblInd w:w="-601" w:type="dxa"/>
        <w:tblLayout w:type="autofit"/>
        <w:tblCellMar>
          <w:top w:w="0" w:type="dxa"/>
          <w:left w:w="108" w:type="dxa"/>
          <w:bottom w:w="0" w:type="dxa"/>
          <w:right w:w="108" w:type="dxa"/>
        </w:tblCellMar>
      </w:tblPr>
      <w:tblGrid>
        <w:gridCol w:w="709"/>
        <w:gridCol w:w="2552"/>
        <w:gridCol w:w="6804"/>
      </w:tblGrid>
      <w:tr>
        <w:tblPrEx>
          <w:tblCellMar>
            <w:top w:w="0" w:type="dxa"/>
            <w:left w:w="108" w:type="dxa"/>
            <w:bottom w:w="0" w:type="dxa"/>
            <w:right w:w="108" w:type="dxa"/>
          </w:tblCellMar>
        </w:tblPrEx>
        <w:trPr>
          <w:trHeight w:val="548" w:hRule="atLeast"/>
        </w:trPr>
        <w:tc>
          <w:tcPr>
            <w:tcW w:w="709"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center"/>
              <w:textAlignment w:val="baseline"/>
              <w:rPr>
                <w:b w:val="0"/>
                <w:i w:val="0"/>
                <w:caps w:val="0"/>
                <w:spacing w:val="0"/>
                <w:w w:val="100"/>
                <w:sz w:val="24"/>
                <w:lang w:val="zh-CN"/>
              </w:rPr>
            </w:pPr>
            <w:r>
              <w:rPr>
                <w:rFonts w:hint="eastAsia"/>
                <w:b w:val="0"/>
                <w:i w:val="0"/>
                <w:caps w:val="0"/>
                <w:spacing w:val="0"/>
                <w:w w:val="100"/>
                <w:sz w:val="24"/>
                <w:lang w:val="zh-CN"/>
              </w:rPr>
              <w:t>序号</w:t>
            </w:r>
          </w:p>
        </w:tc>
        <w:tc>
          <w:tcPr>
            <w:tcW w:w="2552"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center"/>
              <w:textAlignment w:val="baseline"/>
              <w:rPr>
                <w:b w:val="0"/>
                <w:i w:val="0"/>
                <w:caps w:val="0"/>
                <w:spacing w:val="0"/>
                <w:w w:val="100"/>
                <w:sz w:val="24"/>
                <w:lang w:val="zh-CN"/>
              </w:rPr>
            </w:pPr>
            <w:r>
              <w:rPr>
                <w:rFonts w:hint="eastAsia"/>
                <w:b w:val="0"/>
                <w:i w:val="0"/>
                <w:caps w:val="0"/>
                <w:spacing w:val="0"/>
                <w:w w:val="100"/>
                <w:sz w:val="24"/>
                <w:lang w:val="zh-CN"/>
              </w:rPr>
              <w:t>项目</w:t>
            </w:r>
          </w:p>
        </w:tc>
        <w:tc>
          <w:tcPr>
            <w:tcW w:w="6804"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ind w:right="1308"/>
              <w:jc w:val="center"/>
              <w:textAlignment w:val="baseline"/>
              <w:rPr>
                <w:b w:val="0"/>
                <w:i w:val="0"/>
                <w:caps w:val="0"/>
                <w:spacing w:val="0"/>
                <w:w w:val="100"/>
                <w:sz w:val="24"/>
                <w:lang w:val="zh-CN"/>
              </w:rPr>
            </w:pPr>
            <w:r>
              <w:rPr>
                <w:rFonts w:hint="eastAsia"/>
                <w:b w:val="0"/>
                <w:i w:val="0"/>
                <w:caps w:val="0"/>
                <w:spacing w:val="0"/>
                <w:w w:val="100"/>
                <w:sz w:val="24"/>
                <w:lang w:val="zh-CN"/>
              </w:rPr>
              <w:t>内容与要求</w:t>
            </w:r>
          </w:p>
        </w:tc>
      </w:tr>
      <w:tr>
        <w:tblPrEx>
          <w:tblCellMar>
            <w:top w:w="0" w:type="dxa"/>
            <w:left w:w="108" w:type="dxa"/>
            <w:bottom w:w="0" w:type="dxa"/>
            <w:right w:w="108" w:type="dxa"/>
          </w:tblCellMar>
        </w:tblPrEx>
        <w:trPr>
          <w:trHeight w:val="435" w:hRule="atLeast"/>
        </w:trPr>
        <w:tc>
          <w:tcPr>
            <w:tcW w:w="709"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b w:val="0"/>
                <w:i w:val="0"/>
                <w:caps w:val="0"/>
                <w:spacing w:val="0"/>
                <w:w w:val="100"/>
                <w:sz w:val="24"/>
                <w:lang w:val="zh-CN"/>
              </w:rPr>
            </w:pPr>
            <w:r>
              <w:rPr>
                <w:rFonts w:ascii="宋体" w:hAnsi="宋体" w:eastAsia="宋体" w:cs="宋体"/>
                <w:b w:val="0"/>
                <w:i w:val="0"/>
                <w:caps w:val="0"/>
                <w:spacing w:val="0"/>
                <w:w w:val="100"/>
                <w:sz w:val="24"/>
                <w:lang w:val="zh-CN"/>
              </w:rPr>
              <w:t>1</w:t>
            </w:r>
          </w:p>
        </w:tc>
        <w:tc>
          <w:tcPr>
            <w:tcW w:w="2552"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b w:val="0"/>
                <w:i w:val="0"/>
                <w:caps w:val="0"/>
                <w:spacing w:val="0"/>
                <w:w w:val="100"/>
                <w:sz w:val="24"/>
                <w:lang w:val="zh-CN"/>
              </w:rPr>
            </w:pPr>
            <w:r>
              <w:rPr>
                <w:rFonts w:hint="eastAsia"/>
                <w:b w:val="0"/>
                <w:i w:val="0"/>
                <w:caps w:val="0"/>
                <w:spacing w:val="0"/>
                <w:w w:val="100"/>
                <w:sz w:val="24"/>
                <w:lang w:val="zh-CN"/>
              </w:rPr>
              <w:t>项目名称</w:t>
            </w:r>
          </w:p>
        </w:tc>
        <w:tc>
          <w:tcPr>
            <w:tcW w:w="6804"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eastAsia="宋体"/>
                <w:b w:val="0"/>
                <w:i w:val="0"/>
                <w:caps w:val="0"/>
                <w:spacing w:val="0"/>
                <w:w w:val="100"/>
                <w:sz w:val="20"/>
                <w:lang w:eastAsia="zh-CN"/>
              </w:rPr>
            </w:pPr>
            <w:r>
              <w:rPr>
                <w:rFonts w:hint="eastAsia"/>
                <w:b w:val="0"/>
                <w:i w:val="0"/>
                <w:caps w:val="0"/>
                <w:spacing w:val="0"/>
                <w:w w:val="100"/>
                <w:sz w:val="21"/>
                <w:lang w:eastAsia="zh-CN"/>
              </w:rPr>
              <w:t>计算机实训室设备采购</w:t>
            </w:r>
          </w:p>
        </w:tc>
      </w:tr>
      <w:tr>
        <w:tblPrEx>
          <w:tblCellMar>
            <w:top w:w="0" w:type="dxa"/>
            <w:left w:w="108" w:type="dxa"/>
            <w:bottom w:w="0" w:type="dxa"/>
            <w:right w:w="108" w:type="dxa"/>
          </w:tblCellMar>
        </w:tblPrEx>
        <w:trPr>
          <w:trHeight w:val="435" w:hRule="atLeast"/>
        </w:trPr>
        <w:tc>
          <w:tcPr>
            <w:tcW w:w="709" w:type="dxa"/>
            <w:tcBorders>
              <w:top w:val="single" w:color="auto" w:sz="6" w:space="0"/>
              <w:left w:val="single" w:color="auto" w:sz="6" w:space="0"/>
              <w:bottom w:val="single" w:color="auto" w:sz="4" w:space="0"/>
              <w:right w:val="single" w:color="auto" w:sz="6" w:space="0"/>
            </w:tcBorders>
            <w:vAlign w:val="center"/>
          </w:tcPr>
          <w:p>
            <w:pPr>
              <w:snapToGrid/>
              <w:spacing w:before="0" w:beforeAutospacing="0" w:after="0" w:afterAutospacing="0" w:line="1" w:lineRule="atLeast"/>
              <w:jc w:val="both"/>
              <w:textAlignment w:val="baseline"/>
              <w:rPr>
                <w:rFonts w:hint="eastAsia" w:eastAsia="宋体"/>
                <w:b w:val="0"/>
                <w:i w:val="0"/>
                <w:caps w:val="0"/>
                <w:spacing w:val="0"/>
                <w:w w:val="100"/>
                <w:sz w:val="24"/>
                <w:lang w:val="en-US" w:eastAsia="zh-CN"/>
              </w:rPr>
            </w:pPr>
            <w:r>
              <w:rPr>
                <w:rFonts w:hint="eastAsia"/>
                <w:b w:val="0"/>
                <w:i w:val="0"/>
                <w:caps w:val="0"/>
                <w:spacing w:val="0"/>
                <w:w w:val="100"/>
                <w:sz w:val="24"/>
                <w:lang w:val="en-US" w:eastAsia="zh-CN"/>
              </w:rPr>
              <w:t>2</w:t>
            </w:r>
          </w:p>
        </w:tc>
        <w:tc>
          <w:tcPr>
            <w:tcW w:w="2552" w:type="dxa"/>
            <w:tcBorders>
              <w:top w:val="single" w:color="auto" w:sz="6" w:space="0"/>
              <w:left w:val="single" w:color="auto" w:sz="6" w:space="0"/>
              <w:bottom w:val="single" w:color="auto" w:sz="4" w:space="0"/>
              <w:right w:val="single" w:color="auto" w:sz="6" w:space="0"/>
            </w:tcBorders>
            <w:vAlign w:val="center"/>
          </w:tcPr>
          <w:p>
            <w:pPr>
              <w:widowControl/>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资金来源</w:t>
            </w:r>
          </w:p>
        </w:tc>
        <w:tc>
          <w:tcPr>
            <w:tcW w:w="6804" w:type="dxa"/>
            <w:tcBorders>
              <w:top w:val="single" w:color="auto" w:sz="6" w:space="0"/>
              <w:left w:val="single" w:color="auto" w:sz="6" w:space="0"/>
              <w:bottom w:val="single" w:color="auto" w:sz="4"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lang w:val="zh-CN"/>
              </w:rPr>
            </w:pPr>
            <w:r>
              <w:rPr>
                <w:rFonts w:hint="eastAsia"/>
                <w:b w:val="0"/>
                <w:i w:val="0"/>
                <w:caps w:val="0"/>
                <w:spacing w:val="0"/>
                <w:w w:val="100"/>
                <w:sz w:val="24"/>
                <w:lang w:val="zh-CN"/>
              </w:rPr>
              <w:t>自有资金</w:t>
            </w:r>
          </w:p>
        </w:tc>
      </w:tr>
      <w:tr>
        <w:tblPrEx>
          <w:tblCellMar>
            <w:top w:w="0" w:type="dxa"/>
            <w:left w:w="108" w:type="dxa"/>
            <w:bottom w:w="0" w:type="dxa"/>
            <w:right w:w="108" w:type="dxa"/>
          </w:tblCellMar>
        </w:tblPrEx>
        <w:trPr>
          <w:trHeight w:val="435" w:hRule="atLeast"/>
        </w:trPr>
        <w:tc>
          <w:tcPr>
            <w:tcW w:w="709" w:type="dxa"/>
            <w:tcBorders>
              <w:top w:val="single" w:color="auto" w:sz="6" w:space="0"/>
              <w:left w:val="single" w:color="auto" w:sz="6" w:space="0"/>
              <w:bottom w:val="single" w:color="auto" w:sz="4" w:space="0"/>
              <w:right w:val="single" w:color="auto" w:sz="6" w:space="0"/>
            </w:tcBorders>
            <w:vAlign w:val="center"/>
          </w:tcPr>
          <w:p>
            <w:pPr>
              <w:snapToGrid/>
              <w:spacing w:before="0" w:beforeAutospacing="0" w:after="0" w:afterAutospacing="0" w:line="1" w:lineRule="atLeast"/>
              <w:jc w:val="both"/>
              <w:textAlignment w:val="baseline"/>
              <w:rPr>
                <w:rFonts w:hint="eastAsia" w:eastAsia="宋体"/>
                <w:b w:val="0"/>
                <w:i w:val="0"/>
                <w:caps w:val="0"/>
                <w:spacing w:val="0"/>
                <w:w w:val="100"/>
                <w:sz w:val="24"/>
                <w:lang w:val="en-US" w:eastAsia="zh-CN"/>
              </w:rPr>
            </w:pPr>
            <w:r>
              <w:rPr>
                <w:rFonts w:hint="eastAsia"/>
                <w:b w:val="0"/>
                <w:i w:val="0"/>
                <w:caps w:val="0"/>
                <w:spacing w:val="0"/>
                <w:w w:val="100"/>
                <w:sz w:val="24"/>
                <w:lang w:val="en-US" w:eastAsia="zh-CN"/>
              </w:rPr>
              <w:t>3</w:t>
            </w:r>
          </w:p>
        </w:tc>
        <w:tc>
          <w:tcPr>
            <w:tcW w:w="2552" w:type="dxa"/>
            <w:tcBorders>
              <w:top w:val="single" w:color="auto" w:sz="6" w:space="0"/>
              <w:left w:val="single" w:color="auto" w:sz="6" w:space="0"/>
              <w:bottom w:val="single" w:color="auto" w:sz="4"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lang w:val="zh-CN"/>
              </w:rPr>
            </w:pPr>
            <w:r>
              <w:rPr>
                <w:rFonts w:hint="eastAsia"/>
                <w:b w:val="0"/>
                <w:i w:val="0"/>
                <w:caps w:val="0"/>
                <w:spacing w:val="0"/>
                <w:w w:val="100"/>
                <w:sz w:val="24"/>
                <w:lang w:val="zh-CN"/>
              </w:rPr>
              <w:t>项目期限</w:t>
            </w:r>
          </w:p>
        </w:tc>
        <w:tc>
          <w:tcPr>
            <w:tcW w:w="6804" w:type="dxa"/>
            <w:tcBorders>
              <w:top w:val="single" w:color="auto" w:sz="6" w:space="0"/>
              <w:left w:val="single" w:color="auto" w:sz="6" w:space="0"/>
              <w:bottom w:val="single" w:color="auto" w:sz="4"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lang w:val="zh-CN"/>
              </w:rPr>
            </w:pPr>
            <w:r>
              <w:rPr>
                <w:rFonts w:hint="eastAsia"/>
                <w:b w:val="0"/>
                <w:i w:val="0"/>
                <w:caps w:val="0"/>
                <w:color w:val="000000"/>
                <w:spacing w:val="0"/>
                <w:w w:val="100"/>
                <w:sz w:val="24"/>
              </w:rPr>
              <w:t>中标人应在20</w:t>
            </w:r>
            <w:r>
              <w:rPr>
                <w:rFonts w:hint="eastAsia"/>
                <w:b w:val="0"/>
                <w:i w:val="0"/>
                <w:caps w:val="0"/>
                <w:color w:val="000000"/>
                <w:spacing w:val="0"/>
                <w:w w:val="100"/>
                <w:sz w:val="24"/>
                <w:lang w:val="en-US" w:eastAsia="zh-CN"/>
              </w:rPr>
              <w:t>21</w:t>
            </w:r>
            <w:r>
              <w:rPr>
                <w:rFonts w:hint="eastAsia"/>
                <w:b w:val="0"/>
                <w:i w:val="0"/>
                <w:caps w:val="0"/>
                <w:color w:val="000000"/>
                <w:spacing w:val="0"/>
                <w:w w:val="100"/>
                <w:sz w:val="24"/>
              </w:rPr>
              <w:t xml:space="preserve">年 </w:t>
            </w:r>
            <w:r>
              <w:rPr>
                <w:rFonts w:hint="eastAsia"/>
                <w:b w:val="0"/>
                <w:i w:val="0"/>
                <w:caps w:val="0"/>
                <w:color w:val="FF0000"/>
                <w:spacing w:val="0"/>
                <w:w w:val="100"/>
                <w:sz w:val="24"/>
                <w:u w:val="single" w:color="FF0000"/>
              </w:rPr>
              <w:t xml:space="preserve"> </w:t>
            </w:r>
            <w:r>
              <w:rPr>
                <w:rFonts w:hint="eastAsia"/>
                <w:b w:val="0"/>
                <w:i w:val="0"/>
                <w:caps w:val="0"/>
                <w:color w:val="FF0000"/>
                <w:spacing w:val="0"/>
                <w:w w:val="100"/>
                <w:sz w:val="24"/>
                <w:u w:val="single" w:color="FF0000"/>
                <w:lang w:val="en-US" w:eastAsia="zh-CN"/>
              </w:rPr>
              <w:t>8</w:t>
            </w:r>
            <w:r>
              <w:rPr>
                <w:rFonts w:hint="eastAsia"/>
                <w:b w:val="0"/>
                <w:i w:val="0"/>
                <w:caps w:val="0"/>
                <w:color w:val="FF0000"/>
                <w:spacing w:val="0"/>
                <w:w w:val="100"/>
                <w:sz w:val="24"/>
                <w:u w:val="single" w:color="FF0000"/>
              </w:rPr>
              <w:t xml:space="preserve"> </w:t>
            </w:r>
            <w:r>
              <w:rPr>
                <w:rFonts w:hint="eastAsia"/>
                <w:b w:val="0"/>
                <w:i w:val="0"/>
                <w:caps w:val="0"/>
                <w:color w:val="000000"/>
                <w:spacing w:val="0"/>
                <w:w w:val="100"/>
                <w:sz w:val="24"/>
              </w:rPr>
              <w:t>月</w:t>
            </w:r>
            <w:r>
              <w:rPr>
                <w:rFonts w:hint="eastAsia"/>
                <w:b w:val="0"/>
                <w:i w:val="0"/>
                <w:caps w:val="0"/>
                <w:color w:val="FF0000"/>
                <w:spacing w:val="0"/>
                <w:w w:val="100"/>
                <w:sz w:val="24"/>
                <w:u w:val="single" w:color="FF0000"/>
              </w:rPr>
              <w:t xml:space="preserve"> </w:t>
            </w:r>
            <w:r>
              <w:rPr>
                <w:rFonts w:hint="eastAsia"/>
                <w:b w:val="0"/>
                <w:i w:val="0"/>
                <w:caps w:val="0"/>
                <w:color w:val="FF0000"/>
                <w:spacing w:val="0"/>
                <w:w w:val="100"/>
                <w:sz w:val="24"/>
                <w:u w:val="single" w:color="FF0000"/>
                <w:lang w:val="en-US" w:eastAsia="zh-CN"/>
              </w:rPr>
              <w:t>20</w:t>
            </w:r>
            <w:r>
              <w:rPr>
                <w:rFonts w:hint="eastAsia"/>
                <w:b w:val="0"/>
                <w:i w:val="0"/>
                <w:caps w:val="0"/>
                <w:color w:val="FF0000"/>
                <w:spacing w:val="0"/>
                <w:w w:val="100"/>
                <w:sz w:val="24"/>
                <w:u w:val="single" w:color="FF0000"/>
              </w:rPr>
              <w:t xml:space="preserve"> </w:t>
            </w:r>
            <w:r>
              <w:rPr>
                <w:rFonts w:hint="eastAsia"/>
                <w:b w:val="0"/>
                <w:i w:val="0"/>
                <w:caps w:val="0"/>
                <w:color w:val="000000"/>
                <w:spacing w:val="0"/>
                <w:w w:val="100"/>
                <w:sz w:val="24"/>
              </w:rPr>
              <w:t>日前完成供货、安装、调试、验收。</w:t>
            </w:r>
          </w:p>
        </w:tc>
      </w:tr>
      <w:tr>
        <w:tblPrEx>
          <w:tblCellMar>
            <w:top w:w="0" w:type="dxa"/>
            <w:left w:w="108" w:type="dxa"/>
            <w:bottom w:w="0" w:type="dxa"/>
            <w:right w:w="108" w:type="dxa"/>
          </w:tblCellMar>
        </w:tblPrEx>
        <w:trPr>
          <w:trHeight w:val="435" w:hRule="atLeast"/>
        </w:trPr>
        <w:tc>
          <w:tcPr>
            <w:tcW w:w="709" w:type="dxa"/>
            <w:tcBorders>
              <w:top w:val="single" w:color="auto" w:sz="4"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eastAsia="宋体"/>
                <w:b w:val="0"/>
                <w:i w:val="0"/>
                <w:caps w:val="0"/>
                <w:spacing w:val="0"/>
                <w:w w:val="100"/>
                <w:sz w:val="24"/>
                <w:lang w:val="en-US" w:eastAsia="zh-CN"/>
              </w:rPr>
            </w:pPr>
            <w:r>
              <w:rPr>
                <w:rFonts w:hint="eastAsia"/>
                <w:b w:val="0"/>
                <w:i w:val="0"/>
                <w:caps w:val="0"/>
                <w:spacing w:val="0"/>
                <w:w w:val="100"/>
                <w:sz w:val="24"/>
                <w:lang w:val="en-US" w:eastAsia="zh-CN"/>
              </w:rPr>
              <w:t>4</w:t>
            </w:r>
          </w:p>
        </w:tc>
        <w:tc>
          <w:tcPr>
            <w:tcW w:w="2552" w:type="dxa"/>
            <w:tcBorders>
              <w:top w:val="single" w:color="auto" w:sz="4"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b w:val="0"/>
                <w:i w:val="0"/>
                <w:caps w:val="0"/>
                <w:spacing w:val="0"/>
                <w:w w:val="100"/>
                <w:sz w:val="24"/>
                <w:lang w:val="zh-CN"/>
              </w:rPr>
            </w:pPr>
            <w:r>
              <w:rPr>
                <w:rFonts w:hint="eastAsia"/>
                <w:b w:val="0"/>
                <w:i w:val="0"/>
                <w:caps w:val="0"/>
                <w:spacing w:val="0"/>
                <w:w w:val="100"/>
                <w:sz w:val="24"/>
                <w:lang w:val="zh-CN"/>
              </w:rPr>
              <w:t>采购单位</w:t>
            </w:r>
          </w:p>
        </w:tc>
        <w:tc>
          <w:tcPr>
            <w:tcW w:w="6804" w:type="dxa"/>
            <w:tcBorders>
              <w:top w:val="single" w:color="auto" w:sz="4"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lang w:val="zh-CN"/>
              </w:rPr>
            </w:pPr>
            <w:r>
              <w:rPr>
                <w:rFonts w:hint="eastAsia"/>
                <w:b w:val="0"/>
                <w:i w:val="0"/>
                <w:caps w:val="0"/>
                <w:spacing w:val="0"/>
                <w:w w:val="100"/>
                <w:sz w:val="24"/>
                <w:lang w:val="zh-CN"/>
              </w:rPr>
              <w:t xml:space="preserve">单位名称:  吉安市井冈山技工学校                                 </w:t>
            </w:r>
          </w:p>
          <w:p>
            <w:pPr>
              <w:snapToGrid/>
              <w:spacing w:before="0" w:beforeAutospacing="0" w:after="0" w:afterAutospacing="0" w:line="1" w:lineRule="atLeast"/>
              <w:jc w:val="both"/>
              <w:textAlignment w:val="baseline"/>
              <w:rPr>
                <w:rFonts w:hint="default" w:eastAsia="宋体"/>
                <w:b w:val="0"/>
                <w:i w:val="0"/>
                <w:caps w:val="0"/>
                <w:spacing w:val="0"/>
                <w:w w:val="100"/>
                <w:sz w:val="24"/>
                <w:lang w:val="en-US" w:eastAsia="zh-CN"/>
              </w:rPr>
            </w:pPr>
            <w:r>
              <w:rPr>
                <w:rFonts w:hint="eastAsia"/>
                <w:b w:val="0"/>
                <w:i w:val="0"/>
                <w:caps w:val="0"/>
                <w:spacing w:val="0"/>
                <w:w w:val="100"/>
                <w:sz w:val="24"/>
                <w:lang w:val="zh-CN"/>
              </w:rPr>
              <w:t>联系人:魏恺阳                     联系电话：</w:t>
            </w:r>
            <w:r>
              <w:rPr>
                <w:rFonts w:hint="eastAsia"/>
                <w:b w:val="0"/>
                <w:i w:val="0"/>
                <w:caps w:val="0"/>
                <w:spacing w:val="0"/>
                <w:w w:val="100"/>
                <w:sz w:val="24"/>
                <w:lang w:val="en-US" w:eastAsia="zh-CN"/>
              </w:rPr>
              <w:t>13970445589</w:t>
            </w:r>
          </w:p>
        </w:tc>
      </w:tr>
      <w:tr>
        <w:tblPrEx>
          <w:tblCellMar>
            <w:top w:w="0" w:type="dxa"/>
            <w:left w:w="108" w:type="dxa"/>
            <w:bottom w:w="0" w:type="dxa"/>
            <w:right w:w="108" w:type="dxa"/>
          </w:tblCellMar>
        </w:tblPrEx>
        <w:trPr>
          <w:trHeight w:val="465" w:hRule="atLeast"/>
        </w:trPr>
        <w:tc>
          <w:tcPr>
            <w:tcW w:w="709"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default" w:eastAsia="宋体"/>
                <w:b w:val="0"/>
                <w:i w:val="0"/>
                <w:caps w:val="0"/>
                <w:spacing w:val="0"/>
                <w:w w:val="100"/>
                <w:sz w:val="24"/>
                <w:lang w:val="en-US" w:eastAsia="zh-CN"/>
              </w:rPr>
            </w:pPr>
            <w:r>
              <w:rPr>
                <w:rFonts w:hint="eastAsia"/>
                <w:b w:val="0"/>
                <w:i w:val="0"/>
                <w:caps w:val="0"/>
                <w:spacing w:val="0"/>
                <w:w w:val="100"/>
                <w:sz w:val="24"/>
                <w:lang w:val="en-US" w:eastAsia="zh-CN"/>
              </w:rPr>
              <w:t>5</w:t>
            </w:r>
          </w:p>
        </w:tc>
        <w:tc>
          <w:tcPr>
            <w:tcW w:w="2552"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b w:val="0"/>
                <w:i w:val="0"/>
                <w:caps w:val="0"/>
                <w:spacing w:val="0"/>
                <w:w w:val="100"/>
                <w:sz w:val="24"/>
                <w:lang w:val="zh-CN"/>
              </w:rPr>
            </w:pPr>
            <w:r>
              <w:rPr>
                <w:rFonts w:hint="eastAsia"/>
                <w:b w:val="0"/>
                <w:i w:val="0"/>
                <w:caps w:val="0"/>
                <w:spacing w:val="0"/>
                <w:w w:val="100"/>
                <w:sz w:val="24"/>
              </w:rPr>
              <w:t>采购方式</w:t>
            </w:r>
          </w:p>
        </w:tc>
        <w:tc>
          <w:tcPr>
            <w:tcW w:w="6804"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eastAsia="宋体"/>
                <w:b w:val="0"/>
                <w:i w:val="0"/>
                <w:caps w:val="0"/>
                <w:spacing w:val="0"/>
                <w:w w:val="100"/>
                <w:sz w:val="20"/>
                <w:lang w:eastAsia="zh-CN"/>
              </w:rPr>
            </w:pPr>
            <w:r>
              <w:rPr>
                <w:rFonts w:hint="eastAsia"/>
                <w:b w:val="0"/>
                <w:i w:val="0"/>
                <w:caps w:val="0"/>
                <w:spacing w:val="0"/>
                <w:w w:val="100"/>
                <w:sz w:val="21"/>
                <w:lang w:eastAsia="zh-CN"/>
              </w:rPr>
              <w:t>邀请招标采购</w:t>
            </w:r>
          </w:p>
        </w:tc>
      </w:tr>
      <w:tr>
        <w:tblPrEx>
          <w:tblCellMar>
            <w:top w:w="0" w:type="dxa"/>
            <w:left w:w="108" w:type="dxa"/>
            <w:bottom w:w="0" w:type="dxa"/>
            <w:right w:w="108" w:type="dxa"/>
          </w:tblCellMar>
        </w:tblPrEx>
        <w:trPr>
          <w:trHeight w:val="435" w:hRule="atLeast"/>
        </w:trPr>
        <w:tc>
          <w:tcPr>
            <w:tcW w:w="709"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default" w:eastAsia="宋体"/>
                <w:b w:val="0"/>
                <w:i w:val="0"/>
                <w:caps w:val="0"/>
                <w:spacing w:val="0"/>
                <w:w w:val="100"/>
                <w:sz w:val="24"/>
                <w:lang w:val="en-US" w:eastAsia="zh-CN"/>
              </w:rPr>
            </w:pPr>
            <w:r>
              <w:rPr>
                <w:rFonts w:hint="eastAsia"/>
                <w:b w:val="0"/>
                <w:i w:val="0"/>
                <w:caps w:val="0"/>
                <w:spacing w:val="0"/>
                <w:w w:val="100"/>
                <w:sz w:val="24"/>
                <w:lang w:val="en-US" w:eastAsia="zh-CN"/>
              </w:rPr>
              <w:t>7</w:t>
            </w:r>
          </w:p>
        </w:tc>
        <w:tc>
          <w:tcPr>
            <w:tcW w:w="2552"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报名资料</w:t>
            </w:r>
          </w:p>
        </w:tc>
        <w:tc>
          <w:tcPr>
            <w:tcW w:w="6804" w:type="dxa"/>
            <w:tcBorders>
              <w:top w:val="single" w:color="auto" w:sz="6" w:space="0"/>
              <w:left w:val="single" w:color="auto" w:sz="6" w:space="0"/>
              <w:bottom w:val="single" w:color="auto" w:sz="6" w:space="0"/>
              <w:right w:val="single" w:color="auto" w:sz="6" w:space="0"/>
            </w:tcBorders>
            <w:vAlign w:val="center"/>
          </w:tcPr>
          <w:p>
            <w:pPr>
              <w:tabs>
                <w:tab w:val="left" w:pos="1260"/>
              </w:tabs>
              <w:snapToGrid/>
              <w:spacing w:before="0" w:beforeAutospacing="0" w:after="0" w:afterAutospacing="0" w:line="1" w:lineRule="atLeast"/>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法人代表身份证原件、复印件（若是委托人，必须是在职正式工，持委托书原件，本人身份证原件、复印件，标前三个月社保证明。）报名资格证明材料等。</w:t>
            </w:r>
          </w:p>
        </w:tc>
      </w:tr>
      <w:tr>
        <w:tblPrEx>
          <w:tblCellMar>
            <w:top w:w="0" w:type="dxa"/>
            <w:left w:w="108" w:type="dxa"/>
            <w:bottom w:w="0" w:type="dxa"/>
            <w:right w:w="108" w:type="dxa"/>
          </w:tblCellMar>
        </w:tblPrEx>
        <w:trPr>
          <w:trHeight w:val="435" w:hRule="atLeast"/>
        </w:trPr>
        <w:tc>
          <w:tcPr>
            <w:tcW w:w="709"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default" w:eastAsia="宋体"/>
                <w:b w:val="0"/>
                <w:i w:val="0"/>
                <w:caps w:val="0"/>
                <w:spacing w:val="0"/>
                <w:w w:val="100"/>
                <w:sz w:val="24"/>
                <w:lang w:val="en-US" w:eastAsia="zh-CN"/>
              </w:rPr>
            </w:pPr>
            <w:r>
              <w:rPr>
                <w:rFonts w:hint="eastAsia"/>
                <w:b w:val="0"/>
                <w:i w:val="0"/>
                <w:caps w:val="0"/>
                <w:spacing w:val="0"/>
                <w:w w:val="100"/>
                <w:sz w:val="24"/>
                <w:lang w:val="en-US" w:eastAsia="zh-CN"/>
              </w:rPr>
              <w:t>9</w:t>
            </w:r>
          </w:p>
        </w:tc>
        <w:tc>
          <w:tcPr>
            <w:tcW w:w="2552"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lang w:val="zh-CN"/>
              </w:rPr>
            </w:pPr>
            <w:r>
              <w:rPr>
                <w:rFonts w:hint="eastAsia"/>
                <w:b w:val="0"/>
                <w:i w:val="0"/>
                <w:caps w:val="0"/>
                <w:spacing w:val="0"/>
                <w:w w:val="100"/>
                <w:sz w:val="24"/>
                <w:lang w:val="zh-CN"/>
              </w:rPr>
              <w:t>投标人资格</w:t>
            </w:r>
          </w:p>
        </w:tc>
        <w:tc>
          <w:tcPr>
            <w:tcW w:w="6804"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见 “招标公告”</w:t>
            </w:r>
          </w:p>
        </w:tc>
      </w:tr>
      <w:tr>
        <w:tblPrEx>
          <w:tblCellMar>
            <w:top w:w="0" w:type="dxa"/>
            <w:left w:w="108" w:type="dxa"/>
            <w:bottom w:w="0" w:type="dxa"/>
            <w:right w:w="108" w:type="dxa"/>
          </w:tblCellMar>
        </w:tblPrEx>
        <w:trPr>
          <w:trHeight w:val="435" w:hRule="atLeast"/>
        </w:trPr>
        <w:tc>
          <w:tcPr>
            <w:tcW w:w="709"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default" w:eastAsia="宋体"/>
                <w:b w:val="0"/>
                <w:i w:val="0"/>
                <w:caps w:val="0"/>
                <w:spacing w:val="0"/>
                <w:w w:val="100"/>
                <w:sz w:val="24"/>
                <w:lang w:val="en-US" w:eastAsia="zh-CN"/>
              </w:rPr>
            </w:pPr>
            <w:r>
              <w:rPr>
                <w:rFonts w:hint="eastAsia"/>
                <w:b w:val="0"/>
                <w:i w:val="0"/>
                <w:caps w:val="0"/>
                <w:spacing w:val="0"/>
                <w:w w:val="100"/>
                <w:sz w:val="24"/>
                <w:lang w:val="en-US" w:eastAsia="zh-CN"/>
              </w:rPr>
              <w:t>10</w:t>
            </w:r>
          </w:p>
        </w:tc>
        <w:tc>
          <w:tcPr>
            <w:tcW w:w="2552"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lang w:val="zh-CN"/>
              </w:rPr>
            </w:pPr>
            <w:r>
              <w:rPr>
                <w:rFonts w:hint="eastAsia"/>
                <w:b w:val="0"/>
                <w:i w:val="0"/>
                <w:caps w:val="0"/>
                <w:spacing w:val="0"/>
                <w:w w:val="100"/>
                <w:sz w:val="24"/>
              </w:rPr>
              <w:t>投标文件及份数</w:t>
            </w:r>
          </w:p>
        </w:tc>
        <w:tc>
          <w:tcPr>
            <w:tcW w:w="6804"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color w:val="000000"/>
                <w:spacing w:val="0"/>
                <w:w w:val="100"/>
                <w:sz w:val="24"/>
                <w:u w:val="single" w:color="000000"/>
              </w:rPr>
            </w:pPr>
            <w:r>
              <w:rPr>
                <w:rFonts w:hint="eastAsia"/>
                <w:b w:val="0"/>
                <w:i w:val="0"/>
                <w:caps w:val="0"/>
                <w:color w:val="000000"/>
                <w:spacing w:val="0"/>
                <w:w w:val="100"/>
                <w:sz w:val="24"/>
              </w:rPr>
              <w:t>投标文件一式</w:t>
            </w:r>
            <w:r>
              <w:rPr>
                <w:rFonts w:hint="eastAsia"/>
                <w:b w:val="0"/>
                <w:i w:val="0"/>
                <w:caps w:val="0"/>
                <w:color w:val="FF0000"/>
                <w:spacing w:val="0"/>
                <w:w w:val="100"/>
                <w:sz w:val="24"/>
                <w:u w:val="single" w:color="FF0000"/>
              </w:rPr>
              <w:t xml:space="preserve"> </w:t>
            </w:r>
            <w:r>
              <w:rPr>
                <w:rFonts w:hint="eastAsia"/>
                <w:b w:val="0"/>
                <w:i w:val="0"/>
                <w:caps w:val="0"/>
                <w:color w:val="FF0000"/>
                <w:spacing w:val="0"/>
                <w:w w:val="100"/>
                <w:sz w:val="24"/>
                <w:u w:val="single" w:color="FF0000"/>
                <w:lang w:val="en-US" w:eastAsia="zh-CN"/>
              </w:rPr>
              <w:t>3</w:t>
            </w:r>
            <w:r>
              <w:rPr>
                <w:rFonts w:hint="eastAsia"/>
                <w:b w:val="0"/>
                <w:i w:val="0"/>
                <w:caps w:val="0"/>
                <w:color w:val="FF0000"/>
                <w:spacing w:val="0"/>
                <w:w w:val="100"/>
                <w:sz w:val="24"/>
                <w:u w:val="single" w:color="FF0000"/>
              </w:rPr>
              <w:t xml:space="preserve"> </w:t>
            </w:r>
            <w:r>
              <w:rPr>
                <w:rFonts w:hint="eastAsia"/>
                <w:b w:val="0"/>
                <w:i w:val="0"/>
                <w:caps w:val="0"/>
                <w:color w:val="000000"/>
                <w:spacing w:val="0"/>
                <w:w w:val="100"/>
                <w:sz w:val="24"/>
              </w:rPr>
              <w:t>份，其中正本</w:t>
            </w:r>
            <w:r>
              <w:rPr>
                <w:rFonts w:hint="eastAsia"/>
                <w:b w:val="0"/>
                <w:i w:val="0"/>
                <w:caps w:val="0"/>
                <w:color w:val="FF0000"/>
                <w:spacing w:val="0"/>
                <w:w w:val="100"/>
                <w:sz w:val="24"/>
                <w:u w:val="single" w:color="FF0000"/>
              </w:rPr>
              <w:t xml:space="preserve"> </w:t>
            </w:r>
            <w:r>
              <w:rPr>
                <w:rFonts w:hint="eastAsia"/>
                <w:b w:val="0"/>
                <w:i w:val="0"/>
                <w:caps w:val="0"/>
                <w:color w:val="FF0000"/>
                <w:spacing w:val="0"/>
                <w:w w:val="100"/>
                <w:sz w:val="24"/>
                <w:u w:val="single" w:color="FF0000"/>
                <w:lang w:val="en-US" w:eastAsia="zh-CN"/>
              </w:rPr>
              <w:t>1</w:t>
            </w:r>
            <w:r>
              <w:rPr>
                <w:rFonts w:hint="eastAsia"/>
                <w:b w:val="0"/>
                <w:i w:val="0"/>
                <w:caps w:val="0"/>
                <w:color w:val="FF0000"/>
                <w:spacing w:val="0"/>
                <w:w w:val="100"/>
                <w:sz w:val="24"/>
                <w:u w:val="single" w:color="FF0000"/>
              </w:rPr>
              <w:t xml:space="preserve"> </w:t>
            </w:r>
            <w:r>
              <w:rPr>
                <w:rFonts w:hint="eastAsia"/>
                <w:b w:val="0"/>
                <w:i w:val="0"/>
                <w:caps w:val="0"/>
                <w:color w:val="000000"/>
                <w:spacing w:val="0"/>
                <w:w w:val="100"/>
                <w:sz w:val="24"/>
              </w:rPr>
              <w:t>份，副本</w:t>
            </w:r>
            <w:r>
              <w:rPr>
                <w:rFonts w:hint="eastAsia"/>
                <w:b w:val="0"/>
                <w:i w:val="0"/>
                <w:caps w:val="0"/>
                <w:color w:val="FF0000"/>
                <w:spacing w:val="0"/>
                <w:w w:val="100"/>
                <w:sz w:val="24"/>
                <w:u w:val="single" w:color="FF0000"/>
              </w:rPr>
              <w:t xml:space="preserve"> </w:t>
            </w:r>
            <w:r>
              <w:rPr>
                <w:rFonts w:hint="eastAsia"/>
                <w:b w:val="0"/>
                <w:i w:val="0"/>
                <w:caps w:val="0"/>
                <w:color w:val="FF0000"/>
                <w:spacing w:val="0"/>
                <w:w w:val="100"/>
                <w:sz w:val="24"/>
                <w:u w:val="single" w:color="FF0000"/>
                <w:lang w:val="en-US" w:eastAsia="zh-CN"/>
              </w:rPr>
              <w:t>2</w:t>
            </w:r>
            <w:r>
              <w:rPr>
                <w:rFonts w:hint="eastAsia"/>
                <w:b w:val="0"/>
                <w:i w:val="0"/>
                <w:caps w:val="0"/>
                <w:color w:val="FF0000"/>
                <w:spacing w:val="0"/>
                <w:w w:val="100"/>
                <w:sz w:val="24"/>
                <w:u w:val="single" w:color="FF0000"/>
              </w:rPr>
              <w:t xml:space="preserve"> </w:t>
            </w:r>
            <w:r>
              <w:rPr>
                <w:rFonts w:hint="eastAsia"/>
                <w:b w:val="0"/>
                <w:i w:val="0"/>
                <w:caps w:val="0"/>
                <w:color w:val="000000"/>
                <w:spacing w:val="0"/>
                <w:w w:val="100"/>
                <w:sz w:val="24"/>
              </w:rPr>
              <w:t>份。</w:t>
            </w:r>
          </w:p>
        </w:tc>
      </w:tr>
      <w:tr>
        <w:tblPrEx>
          <w:tblCellMar>
            <w:top w:w="0" w:type="dxa"/>
            <w:left w:w="108" w:type="dxa"/>
            <w:bottom w:w="0" w:type="dxa"/>
            <w:right w:w="108" w:type="dxa"/>
          </w:tblCellMar>
        </w:tblPrEx>
        <w:trPr>
          <w:trHeight w:val="435" w:hRule="atLeast"/>
        </w:trPr>
        <w:tc>
          <w:tcPr>
            <w:tcW w:w="709"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default" w:eastAsia="宋体"/>
                <w:b w:val="0"/>
                <w:i w:val="0"/>
                <w:caps w:val="0"/>
                <w:spacing w:val="0"/>
                <w:w w:val="100"/>
                <w:sz w:val="24"/>
                <w:lang w:val="en-US" w:eastAsia="zh-CN"/>
              </w:rPr>
            </w:pPr>
            <w:r>
              <w:rPr>
                <w:rFonts w:hint="eastAsia"/>
                <w:b w:val="0"/>
                <w:i w:val="0"/>
                <w:caps w:val="0"/>
                <w:spacing w:val="0"/>
                <w:w w:val="100"/>
                <w:sz w:val="24"/>
                <w:lang w:val="en-US" w:eastAsia="zh-CN"/>
              </w:rPr>
              <w:t>11</w:t>
            </w:r>
          </w:p>
        </w:tc>
        <w:tc>
          <w:tcPr>
            <w:tcW w:w="2552"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lang w:val="zh-CN"/>
              </w:rPr>
              <w:t>投标有效期</w:t>
            </w:r>
          </w:p>
        </w:tc>
        <w:tc>
          <w:tcPr>
            <w:tcW w:w="6804"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90天</w:t>
            </w:r>
          </w:p>
        </w:tc>
      </w:tr>
      <w:tr>
        <w:tblPrEx>
          <w:tblCellMar>
            <w:top w:w="0" w:type="dxa"/>
            <w:left w:w="108" w:type="dxa"/>
            <w:bottom w:w="0" w:type="dxa"/>
            <w:right w:w="108" w:type="dxa"/>
          </w:tblCellMar>
        </w:tblPrEx>
        <w:trPr>
          <w:trHeight w:val="435" w:hRule="atLeast"/>
        </w:trPr>
        <w:tc>
          <w:tcPr>
            <w:tcW w:w="709"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default" w:eastAsia="宋体"/>
                <w:b w:val="0"/>
                <w:i w:val="0"/>
                <w:caps w:val="0"/>
                <w:spacing w:val="0"/>
                <w:w w:val="100"/>
                <w:sz w:val="24"/>
                <w:lang w:val="en-US" w:eastAsia="zh-CN"/>
              </w:rPr>
            </w:pPr>
            <w:r>
              <w:rPr>
                <w:rFonts w:hint="eastAsia"/>
                <w:b w:val="0"/>
                <w:i w:val="0"/>
                <w:caps w:val="0"/>
                <w:spacing w:val="0"/>
                <w:w w:val="100"/>
                <w:sz w:val="24"/>
                <w:lang w:val="en-US" w:eastAsia="zh-CN"/>
              </w:rPr>
              <w:t>12</w:t>
            </w:r>
          </w:p>
        </w:tc>
        <w:tc>
          <w:tcPr>
            <w:tcW w:w="2552"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b w:val="0"/>
                <w:i w:val="0"/>
                <w:caps w:val="0"/>
                <w:spacing w:val="0"/>
                <w:w w:val="100"/>
                <w:sz w:val="24"/>
                <w:lang w:val="zh-CN"/>
              </w:rPr>
            </w:pPr>
            <w:r>
              <w:rPr>
                <w:rFonts w:hint="eastAsia"/>
                <w:b w:val="0"/>
                <w:i w:val="0"/>
                <w:caps w:val="0"/>
                <w:spacing w:val="0"/>
                <w:w w:val="100"/>
                <w:sz w:val="24"/>
                <w:lang w:val="zh-CN"/>
              </w:rPr>
              <w:t>踏勘现场</w:t>
            </w:r>
          </w:p>
        </w:tc>
        <w:tc>
          <w:tcPr>
            <w:tcW w:w="6804"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lang w:val="zh-CN"/>
              </w:rPr>
            </w:pPr>
            <w:r>
              <w:rPr>
                <w:rFonts w:hint="eastAsia"/>
                <w:b w:val="0"/>
                <w:i w:val="0"/>
                <w:caps w:val="0"/>
                <w:spacing w:val="0"/>
                <w:w w:val="100"/>
                <w:sz w:val="24"/>
                <w:lang w:val="zh-CN"/>
              </w:rPr>
              <w:t xml:space="preserve">时间：    </w:t>
            </w:r>
            <w:r>
              <w:rPr>
                <w:rFonts w:hint="eastAsia"/>
                <w:b w:val="0"/>
                <w:i w:val="0"/>
                <w:caps w:val="0"/>
                <w:spacing w:val="0"/>
                <w:w w:val="100"/>
                <w:sz w:val="24"/>
                <w:lang w:val="en-US" w:eastAsia="zh-CN"/>
              </w:rPr>
              <w:t>2021</w:t>
            </w:r>
            <w:r>
              <w:rPr>
                <w:rFonts w:hint="eastAsia"/>
                <w:b w:val="0"/>
                <w:i w:val="0"/>
                <w:caps w:val="0"/>
                <w:spacing w:val="0"/>
                <w:w w:val="100"/>
                <w:sz w:val="24"/>
                <w:lang w:val="zh-CN"/>
              </w:rPr>
              <w:t xml:space="preserve">年 </w:t>
            </w:r>
            <w:r>
              <w:rPr>
                <w:rFonts w:hint="eastAsia"/>
                <w:b w:val="0"/>
                <w:i w:val="0"/>
                <w:caps w:val="0"/>
                <w:spacing w:val="0"/>
                <w:w w:val="100"/>
                <w:sz w:val="24"/>
                <w:lang w:val="en-US" w:eastAsia="zh-CN"/>
              </w:rPr>
              <w:t xml:space="preserve">8 </w:t>
            </w:r>
            <w:r>
              <w:rPr>
                <w:rFonts w:hint="eastAsia"/>
                <w:b w:val="0"/>
                <w:i w:val="0"/>
                <w:caps w:val="0"/>
                <w:spacing w:val="0"/>
                <w:w w:val="100"/>
                <w:sz w:val="24"/>
                <w:lang w:val="zh-CN"/>
              </w:rPr>
              <w:t xml:space="preserve">月 </w:t>
            </w:r>
            <w:r>
              <w:rPr>
                <w:rFonts w:hint="eastAsia"/>
                <w:b w:val="0"/>
                <w:i w:val="0"/>
                <w:caps w:val="0"/>
                <w:spacing w:val="0"/>
                <w:w w:val="100"/>
                <w:sz w:val="24"/>
                <w:lang w:val="en-US" w:eastAsia="zh-CN"/>
              </w:rPr>
              <w:t xml:space="preserve">3 </w:t>
            </w:r>
            <w:r>
              <w:rPr>
                <w:rFonts w:hint="eastAsia"/>
                <w:b w:val="0"/>
                <w:i w:val="0"/>
                <w:caps w:val="0"/>
                <w:spacing w:val="0"/>
                <w:w w:val="100"/>
                <w:sz w:val="24"/>
                <w:lang w:val="zh-CN"/>
              </w:rPr>
              <w:t>日</w:t>
            </w:r>
          </w:p>
          <w:p>
            <w:pPr>
              <w:snapToGrid/>
              <w:spacing w:before="0" w:beforeAutospacing="0" w:after="0" w:afterAutospacing="0" w:line="1" w:lineRule="atLeast"/>
              <w:jc w:val="both"/>
              <w:textAlignment w:val="baseline"/>
              <w:rPr>
                <w:rFonts w:hint="eastAsia"/>
                <w:b w:val="0"/>
                <w:i w:val="0"/>
                <w:caps w:val="0"/>
                <w:spacing w:val="0"/>
                <w:w w:val="100"/>
                <w:sz w:val="24"/>
                <w:lang w:val="zh-CN"/>
              </w:rPr>
            </w:pPr>
            <w:r>
              <w:rPr>
                <w:rFonts w:hint="eastAsia"/>
                <w:b w:val="0"/>
                <w:i w:val="0"/>
                <w:caps w:val="0"/>
                <w:spacing w:val="0"/>
                <w:w w:val="100"/>
                <w:sz w:val="24"/>
                <w:lang w:val="zh-CN"/>
              </w:rPr>
              <w:t>形式：自行组织，自担费用，自负安全；</w:t>
            </w:r>
          </w:p>
          <w:p>
            <w:pPr>
              <w:snapToGrid/>
              <w:spacing w:before="0" w:beforeAutospacing="0" w:after="0" w:afterAutospacing="0" w:line="1" w:lineRule="atLeast"/>
              <w:jc w:val="both"/>
              <w:textAlignment w:val="baseline"/>
              <w:rPr>
                <w:rFonts w:hint="eastAsia"/>
                <w:b w:val="0"/>
                <w:i w:val="0"/>
                <w:caps w:val="0"/>
                <w:spacing w:val="0"/>
                <w:w w:val="100"/>
                <w:sz w:val="24"/>
                <w:lang w:val="zh-CN"/>
              </w:rPr>
            </w:pPr>
            <w:r>
              <w:rPr>
                <w:rFonts w:hint="eastAsia"/>
                <w:b w:val="0"/>
                <w:i w:val="0"/>
                <w:caps w:val="0"/>
                <w:spacing w:val="0"/>
                <w:w w:val="100"/>
                <w:sz w:val="24"/>
                <w:lang w:val="zh-CN"/>
              </w:rPr>
              <w:t>要求：逾期不组织，视作已勘察，并完全默认招标文件条款。</w:t>
            </w:r>
          </w:p>
        </w:tc>
      </w:tr>
      <w:tr>
        <w:tblPrEx>
          <w:tblCellMar>
            <w:top w:w="0" w:type="dxa"/>
            <w:left w:w="108" w:type="dxa"/>
            <w:bottom w:w="0" w:type="dxa"/>
            <w:right w:w="108" w:type="dxa"/>
          </w:tblCellMar>
        </w:tblPrEx>
        <w:trPr>
          <w:trHeight w:val="435" w:hRule="atLeast"/>
        </w:trPr>
        <w:tc>
          <w:tcPr>
            <w:tcW w:w="709"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default" w:eastAsia="宋体"/>
                <w:b w:val="0"/>
                <w:i w:val="0"/>
                <w:caps w:val="0"/>
                <w:spacing w:val="0"/>
                <w:w w:val="100"/>
                <w:sz w:val="24"/>
                <w:lang w:val="en-US" w:eastAsia="zh-CN"/>
              </w:rPr>
            </w:pPr>
            <w:r>
              <w:rPr>
                <w:rFonts w:hint="eastAsia"/>
                <w:b w:val="0"/>
                <w:i w:val="0"/>
                <w:caps w:val="0"/>
                <w:spacing w:val="0"/>
                <w:w w:val="100"/>
                <w:sz w:val="24"/>
                <w:lang w:val="en-US" w:eastAsia="zh-CN"/>
              </w:rPr>
              <w:t>13</w:t>
            </w:r>
          </w:p>
        </w:tc>
        <w:tc>
          <w:tcPr>
            <w:tcW w:w="2552"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b w:val="0"/>
                <w:i w:val="0"/>
                <w:caps w:val="0"/>
                <w:spacing w:val="0"/>
                <w:w w:val="100"/>
                <w:sz w:val="24"/>
                <w:lang w:val="zh-CN"/>
              </w:rPr>
            </w:pPr>
            <w:r>
              <w:rPr>
                <w:rFonts w:hint="eastAsia"/>
                <w:b w:val="0"/>
                <w:i w:val="0"/>
                <w:caps w:val="0"/>
                <w:spacing w:val="0"/>
                <w:w w:val="100"/>
                <w:sz w:val="24"/>
              </w:rPr>
              <w:t>投标报价</w:t>
            </w:r>
          </w:p>
        </w:tc>
        <w:tc>
          <w:tcPr>
            <w:tcW w:w="6804"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lang w:val="zh-CN"/>
              </w:rPr>
            </w:pPr>
            <w:r>
              <w:rPr>
                <w:rFonts w:hint="eastAsia"/>
                <w:b w:val="0"/>
                <w:i w:val="0"/>
                <w:caps w:val="0"/>
                <w:spacing w:val="0"/>
                <w:w w:val="100"/>
                <w:sz w:val="24"/>
                <w:lang w:val="zh-CN"/>
              </w:rPr>
              <w:t>包括货款、标准附件、备品备件、专用工具、管理费、利润、风险费、组装费、设计费、包装费、运输费、装卸费、验收费不可预见费等一切有关费用，一次性报价，没有其他费用。</w:t>
            </w:r>
          </w:p>
        </w:tc>
      </w:tr>
      <w:tr>
        <w:tblPrEx>
          <w:tblCellMar>
            <w:top w:w="0" w:type="dxa"/>
            <w:left w:w="108" w:type="dxa"/>
            <w:bottom w:w="0" w:type="dxa"/>
            <w:right w:w="108" w:type="dxa"/>
          </w:tblCellMar>
        </w:tblPrEx>
        <w:trPr>
          <w:trHeight w:val="435" w:hRule="atLeast"/>
        </w:trPr>
        <w:tc>
          <w:tcPr>
            <w:tcW w:w="709"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default" w:eastAsia="宋体"/>
                <w:b w:val="0"/>
                <w:i w:val="0"/>
                <w:caps w:val="0"/>
                <w:spacing w:val="0"/>
                <w:w w:val="100"/>
                <w:sz w:val="24"/>
                <w:lang w:val="en-US" w:eastAsia="zh-CN"/>
              </w:rPr>
            </w:pPr>
            <w:r>
              <w:rPr>
                <w:rFonts w:hint="eastAsia"/>
                <w:b w:val="0"/>
                <w:i w:val="0"/>
                <w:caps w:val="0"/>
                <w:spacing w:val="0"/>
                <w:w w:val="100"/>
                <w:sz w:val="24"/>
                <w:lang w:val="en-US" w:eastAsia="zh-CN"/>
              </w:rPr>
              <w:t>15</w:t>
            </w:r>
          </w:p>
        </w:tc>
        <w:tc>
          <w:tcPr>
            <w:tcW w:w="2552"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投标文件递交的地点</w:t>
            </w:r>
          </w:p>
          <w:p>
            <w:pPr>
              <w:snapToGrid/>
              <w:spacing w:before="0" w:beforeAutospacing="0" w:after="0" w:afterAutospacing="0" w:line="1" w:lineRule="atLeast"/>
              <w:jc w:val="both"/>
              <w:textAlignment w:val="baseline"/>
              <w:rPr>
                <w:b w:val="0"/>
                <w:i w:val="0"/>
                <w:caps w:val="0"/>
                <w:spacing w:val="0"/>
                <w:w w:val="90"/>
                <w:sz w:val="24"/>
                <w:lang w:val="zh-CN"/>
              </w:rPr>
            </w:pPr>
            <w:r>
              <w:rPr>
                <w:rFonts w:hint="eastAsia"/>
                <w:b w:val="0"/>
                <w:i w:val="0"/>
                <w:caps w:val="0"/>
                <w:spacing w:val="0"/>
                <w:w w:val="100"/>
                <w:sz w:val="24"/>
              </w:rPr>
              <w:t>及截止时间</w:t>
            </w:r>
          </w:p>
        </w:tc>
        <w:tc>
          <w:tcPr>
            <w:tcW w:w="6804"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lang w:val="zh-CN"/>
              </w:rPr>
            </w:pPr>
            <w:r>
              <w:rPr>
                <w:rFonts w:hint="eastAsia"/>
                <w:b w:val="0"/>
                <w:i w:val="0"/>
                <w:caps w:val="0"/>
                <w:spacing w:val="0"/>
                <w:w w:val="100"/>
                <w:sz w:val="24"/>
                <w:lang w:val="zh-CN"/>
              </w:rPr>
              <w:t>递交地点：吉安市井冈山技工学校</w:t>
            </w:r>
            <w:r>
              <w:rPr>
                <w:rFonts w:hint="eastAsia"/>
                <w:b w:val="0"/>
                <w:i w:val="0"/>
                <w:caps w:val="0"/>
                <w:spacing w:val="0"/>
                <w:w w:val="100"/>
                <w:sz w:val="24"/>
                <w:lang w:val="en-US" w:eastAsia="zh-CN"/>
              </w:rPr>
              <w:t>3</w:t>
            </w:r>
            <w:r>
              <w:rPr>
                <w:rFonts w:hint="eastAsia"/>
                <w:b w:val="0"/>
                <w:i w:val="0"/>
                <w:caps w:val="0"/>
                <w:spacing w:val="0"/>
                <w:w w:val="100"/>
                <w:sz w:val="24"/>
                <w:lang w:val="zh-CN"/>
              </w:rPr>
              <w:t>楼会议室</w:t>
            </w:r>
          </w:p>
          <w:p>
            <w:pPr>
              <w:snapToGrid/>
              <w:spacing w:before="0" w:beforeAutospacing="0" w:after="0" w:afterAutospacing="0" w:line="1" w:lineRule="atLeast"/>
              <w:jc w:val="both"/>
              <w:textAlignment w:val="baseline"/>
              <w:rPr>
                <w:rFonts w:hint="eastAsia"/>
                <w:b w:val="0"/>
                <w:i w:val="0"/>
                <w:caps w:val="0"/>
                <w:spacing w:val="0"/>
                <w:w w:val="100"/>
                <w:sz w:val="24"/>
                <w:lang w:val="zh-CN"/>
              </w:rPr>
            </w:pPr>
            <w:r>
              <w:rPr>
                <w:rFonts w:hint="eastAsia"/>
                <w:b w:val="0"/>
                <w:i w:val="0"/>
                <w:caps w:val="0"/>
                <w:spacing w:val="0"/>
                <w:w w:val="100"/>
                <w:sz w:val="24"/>
                <w:lang w:val="zh-CN"/>
              </w:rPr>
              <w:t xml:space="preserve">截止时间：   </w:t>
            </w:r>
            <w:r>
              <w:rPr>
                <w:rFonts w:hint="eastAsia"/>
                <w:b w:val="0"/>
                <w:i w:val="0"/>
                <w:caps w:val="0"/>
                <w:spacing w:val="0"/>
                <w:w w:val="100"/>
                <w:sz w:val="24"/>
                <w:lang w:val="en-US" w:eastAsia="zh-CN"/>
              </w:rPr>
              <w:t>2021</w:t>
            </w:r>
            <w:r>
              <w:rPr>
                <w:rFonts w:hint="eastAsia"/>
                <w:b w:val="0"/>
                <w:i w:val="0"/>
                <w:caps w:val="0"/>
                <w:spacing w:val="0"/>
                <w:w w:val="100"/>
                <w:sz w:val="24"/>
                <w:lang w:val="zh-CN"/>
              </w:rPr>
              <w:t xml:space="preserve"> 年 </w:t>
            </w:r>
            <w:r>
              <w:rPr>
                <w:rFonts w:hint="eastAsia"/>
                <w:b w:val="0"/>
                <w:i w:val="0"/>
                <w:caps w:val="0"/>
                <w:spacing w:val="0"/>
                <w:w w:val="100"/>
                <w:sz w:val="24"/>
                <w:lang w:val="en-US" w:eastAsia="zh-CN"/>
              </w:rPr>
              <w:t>8</w:t>
            </w:r>
            <w:r>
              <w:rPr>
                <w:rFonts w:hint="eastAsia"/>
                <w:b w:val="0"/>
                <w:i w:val="0"/>
                <w:caps w:val="0"/>
                <w:spacing w:val="0"/>
                <w:w w:val="100"/>
                <w:sz w:val="24"/>
                <w:lang w:val="zh-CN"/>
              </w:rPr>
              <w:t xml:space="preserve"> 月 </w:t>
            </w:r>
            <w:r>
              <w:rPr>
                <w:rFonts w:hint="eastAsia"/>
                <w:b w:val="0"/>
                <w:i w:val="0"/>
                <w:caps w:val="0"/>
                <w:spacing w:val="0"/>
                <w:w w:val="100"/>
                <w:sz w:val="24"/>
                <w:lang w:val="en-US" w:eastAsia="zh-CN"/>
              </w:rPr>
              <w:t>4</w:t>
            </w:r>
            <w:r>
              <w:rPr>
                <w:rFonts w:hint="eastAsia"/>
                <w:b w:val="0"/>
                <w:i w:val="0"/>
                <w:caps w:val="0"/>
                <w:spacing w:val="0"/>
                <w:w w:val="100"/>
                <w:sz w:val="24"/>
                <w:lang w:val="zh-CN"/>
              </w:rPr>
              <w:t xml:space="preserve"> 日 上午</w:t>
            </w:r>
            <w:r>
              <w:rPr>
                <w:rFonts w:hint="eastAsia"/>
                <w:b w:val="0"/>
                <w:i w:val="0"/>
                <w:caps w:val="0"/>
                <w:spacing w:val="0"/>
                <w:w w:val="100"/>
                <w:sz w:val="24"/>
                <w:lang w:val="en-US" w:eastAsia="zh-CN"/>
              </w:rPr>
              <w:t>9：30</w:t>
            </w:r>
            <w:r>
              <w:rPr>
                <w:rFonts w:hint="eastAsia"/>
                <w:b w:val="0"/>
                <w:i w:val="0"/>
                <w:caps w:val="0"/>
                <w:spacing w:val="0"/>
                <w:w w:val="100"/>
                <w:sz w:val="24"/>
                <w:lang w:val="zh-CN"/>
              </w:rPr>
              <w:t xml:space="preserve"> 点</w:t>
            </w:r>
          </w:p>
        </w:tc>
      </w:tr>
      <w:tr>
        <w:tblPrEx>
          <w:tblCellMar>
            <w:top w:w="0" w:type="dxa"/>
            <w:left w:w="108" w:type="dxa"/>
            <w:bottom w:w="0" w:type="dxa"/>
            <w:right w:w="108" w:type="dxa"/>
          </w:tblCellMar>
        </w:tblPrEx>
        <w:trPr>
          <w:trHeight w:val="684" w:hRule="atLeast"/>
        </w:trPr>
        <w:tc>
          <w:tcPr>
            <w:tcW w:w="709"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default" w:eastAsia="宋体"/>
                <w:b w:val="0"/>
                <w:i w:val="0"/>
                <w:caps w:val="0"/>
                <w:spacing w:val="0"/>
                <w:w w:val="100"/>
                <w:sz w:val="24"/>
                <w:lang w:val="en-US" w:eastAsia="zh-CN"/>
              </w:rPr>
            </w:pPr>
            <w:r>
              <w:rPr>
                <w:rFonts w:hint="eastAsia"/>
                <w:b w:val="0"/>
                <w:i w:val="0"/>
                <w:caps w:val="0"/>
                <w:spacing w:val="0"/>
                <w:w w:val="100"/>
                <w:sz w:val="24"/>
                <w:lang w:val="en-US" w:eastAsia="zh-CN"/>
              </w:rPr>
              <w:t>16</w:t>
            </w:r>
          </w:p>
        </w:tc>
        <w:tc>
          <w:tcPr>
            <w:tcW w:w="2552"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80"/>
                <w:sz w:val="24"/>
                <w:lang w:val="zh-CN"/>
              </w:rPr>
            </w:pPr>
            <w:r>
              <w:rPr>
                <w:rFonts w:hint="eastAsia"/>
                <w:b w:val="0"/>
                <w:i w:val="0"/>
                <w:caps w:val="0"/>
                <w:spacing w:val="0"/>
                <w:w w:val="100"/>
                <w:sz w:val="24"/>
                <w:lang w:val="zh-CN"/>
              </w:rPr>
              <w:t>开标会议</w:t>
            </w:r>
          </w:p>
        </w:tc>
        <w:tc>
          <w:tcPr>
            <w:tcW w:w="6804"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lang w:val="zh-CN"/>
              </w:rPr>
            </w:pPr>
            <w:r>
              <w:rPr>
                <w:rFonts w:hint="eastAsia"/>
                <w:b w:val="0"/>
                <w:i w:val="0"/>
                <w:caps w:val="0"/>
                <w:spacing w:val="0"/>
                <w:w w:val="100"/>
                <w:sz w:val="24"/>
                <w:lang w:val="zh-CN"/>
              </w:rPr>
              <w:t>开标时间：</w:t>
            </w:r>
            <w:r>
              <w:rPr>
                <w:rFonts w:hint="eastAsia"/>
                <w:b w:val="0"/>
                <w:i w:val="0"/>
                <w:caps w:val="0"/>
                <w:spacing w:val="0"/>
                <w:w w:val="100"/>
                <w:sz w:val="24"/>
                <w:lang w:val="en-US" w:eastAsia="zh-CN"/>
              </w:rPr>
              <w:t>2021</w:t>
            </w:r>
            <w:r>
              <w:rPr>
                <w:rFonts w:hint="eastAsia"/>
                <w:b w:val="0"/>
                <w:i w:val="0"/>
                <w:caps w:val="0"/>
                <w:spacing w:val="0"/>
                <w:w w:val="100"/>
                <w:sz w:val="24"/>
                <w:lang w:val="zh-CN"/>
              </w:rPr>
              <w:t xml:space="preserve">年 </w:t>
            </w:r>
            <w:r>
              <w:rPr>
                <w:rFonts w:hint="eastAsia"/>
                <w:b w:val="0"/>
                <w:i w:val="0"/>
                <w:caps w:val="0"/>
                <w:spacing w:val="0"/>
                <w:w w:val="100"/>
                <w:sz w:val="24"/>
                <w:lang w:val="en-US" w:eastAsia="zh-CN"/>
              </w:rPr>
              <w:t xml:space="preserve">8 </w:t>
            </w:r>
            <w:r>
              <w:rPr>
                <w:rFonts w:hint="eastAsia"/>
                <w:b w:val="0"/>
                <w:i w:val="0"/>
                <w:caps w:val="0"/>
                <w:spacing w:val="0"/>
                <w:w w:val="100"/>
                <w:sz w:val="24"/>
                <w:lang w:val="zh-CN"/>
              </w:rPr>
              <w:t xml:space="preserve">月 </w:t>
            </w:r>
            <w:r>
              <w:rPr>
                <w:rFonts w:hint="eastAsia"/>
                <w:b w:val="0"/>
                <w:i w:val="0"/>
                <w:caps w:val="0"/>
                <w:spacing w:val="0"/>
                <w:w w:val="100"/>
                <w:sz w:val="24"/>
                <w:lang w:val="en-US" w:eastAsia="zh-CN"/>
              </w:rPr>
              <w:t xml:space="preserve">4 </w:t>
            </w:r>
            <w:r>
              <w:rPr>
                <w:rFonts w:hint="eastAsia"/>
                <w:b w:val="0"/>
                <w:i w:val="0"/>
                <w:caps w:val="0"/>
                <w:spacing w:val="0"/>
                <w:w w:val="100"/>
                <w:sz w:val="24"/>
                <w:lang w:val="zh-CN"/>
              </w:rPr>
              <w:t>日上午</w:t>
            </w:r>
            <w:r>
              <w:rPr>
                <w:rFonts w:hint="eastAsia"/>
                <w:b w:val="0"/>
                <w:i w:val="0"/>
                <w:caps w:val="0"/>
                <w:spacing w:val="0"/>
                <w:w w:val="100"/>
                <w:sz w:val="24"/>
                <w:lang w:val="en-US" w:eastAsia="zh-CN"/>
              </w:rPr>
              <w:t>9:30</w:t>
            </w:r>
            <w:r>
              <w:rPr>
                <w:rFonts w:hint="eastAsia"/>
                <w:b w:val="0"/>
                <w:i w:val="0"/>
                <w:caps w:val="0"/>
                <w:spacing w:val="0"/>
                <w:w w:val="100"/>
                <w:sz w:val="24"/>
                <w:lang w:val="zh-CN"/>
              </w:rPr>
              <w:t xml:space="preserve"> 点，以北京时间为准。</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开标地点：</w:t>
            </w:r>
            <w:r>
              <w:rPr>
                <w:rFonts w:hint="eastAsia"/>
                <w:b w:val="0"/>
                <w:i w:val="0"/>
                <w:caps w:val="0"/>
                <w:spacing w:val="0"/>
                <w:w w:val="100"/>
                <w:sz w:val="24"/>
                <w:lang w:eastAsia="zh-CN"/>
              </w:rPr>
              <w:t>吉安井冈山技工学校行政楼</w:t>
            </w:r>
            <w:r>
              <w:rPr>
                <w:rFonts w:hint="eastAsia"/>
                <w:b w:val="0"/>
                <w:i w:val="0"/>
                <w:caps w:val="0"/>
                <w:spacing w:val="0"/>
                <w:w w:val="100"/>
                <w:sz w:val="24"/>
                <w:lang w:val="en-US" w:eastAsia="zh-CN"/>
              </w:rPr>
              <w:t>3楼会议室</w:t>
            </w:r>
            <w:r>
              <w:rPr>
                <w:rFonts w:hint="eastAsia"/>
                <w:b w:val="0"/>
                <w:i w:val="0"/>
                <w:caps w:val="0"/>
                <w:spacing w:val="0"/>
                <w:w w:val="100"/>
                <w:sz w:val="24"/>
              </w:rPr>
              <w:t>。</w:t>
            </w:r>
          </w:p>
        </w:tc>
      </w:tr>
      <w:tr>
        <w:tblPrEx>
          <w:tblCellMar>
            <w:top w:w="0" w:type="dxa"/>
            <w:left w:w="108" w:type="dxa"/>
            <w:bottom w:w="0" w:type="dxa"/>
            <w:right w:w="108" w:type="dxa"/>
          </w:tblCellMar>
        </w:tblPrEx>
        <w:trPr>
          <w:trHeight w:val="435" w:hRule="atLeast"/>
        </w:trPr>
        <w:tc>
          <w:tcPr>
            <w:tcW w:w="709"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default" w:eastAsia="宋体"/>
                <w:b w:val="0"/>
                <w:i w:val="0"/>
                <w:caps w:val="0"/>
                <w:spacing w:val="0"/>
                <w:w w:val="100"/>
                <w:sz w:val="24"/>
                <w:lang w:val="en-US" w:eastAsia="zh-CN"/>
              </w:rPr>
            </w:pPr>
            <w:r>
              <w:rPr>
                <w:rFonts w:hint="eastAsia"/>
                <w:b w:val="0"/>
                <w:i w:val="0"/>
                <w:caps w:val="0"/>
                <w:spacing w:val="0"/>
                <w:w w:val="100"/>
                <w:sz w:val="24"/>
                <w:lang w:val="en-US" w:eastAsia="zh-CN"/>
              </w:rPr>
              <w:t>17</w:t>
            </w:r>
          </w:p>
        </w:tc>
        <w:tc>
          <w:tcPr>
            <w:tcW w:w="2552"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b w:val="0"/>
                <w:i w:val="0"/>
                <w:caps w:val="0"/>
                <w:spacing w:val="0"/>
                <w:w w:val="80"/>
                <w:sz w:val="24"/>
                <w:lang w:val="zh-CN"/>
              </w:rPr>
            </w:pPr>
            <w:r>
              <w:rPr>
                <w:rFonts w:hint="eastAsia"/>
                <w:b w:val="0"/>
                <w:i w:val="0"/>
                <w:caps w:val="0"/>
                <w:spacing w:val="0"/>
                <w:w w:val="100"/>
                <w:sz w:val="24"/>
              </w:rPr>
              <w:t>评标方法</w:t>
            </w:r>
          </w:p>
        </w:tc>
        <w:tc>
          <w:tcPr>
            <w:tcW w:w="6804"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lang w:val="zh-CN"/>
              </w:rPr>
            </w:pPr>
            <w:r>
              <w:rPr>
                <w:rFonts w:hint="eastAsia"/>
                <w:b w:val="0"/>
                <w:i w:val="0"/>
                <w:caps w:val="0"/>
                <w:spacing w:val="0"/>
                <w:w w:val="100"/>
                <w:sz w:val="24"/>
                <w:lang w:val="zh-CN"/>
              </w:rPr>
              <w:t>经评审最低投标价法</w:t>
            </w:r>
          </w:p>
        </w:tc>
      </w:tr>
      <w:tr>
        <w:tblPrEx>
          <w:tblCellMar>
            <w:top w:w="0" w:type="dxa"/>
            <w:left w:w="108" w:type="dxa"/>
            <w:bottom w:w="0" w:type="dxa"/>
            <w:right w:w="108" w:type="dxa"/>
          </w:tblCellMar>
        </w:tblPrEx>
        <w:trPr>
          <w:trHeight w:val="426" w:hRule="atLeast"/>
        </w:trPr>
        <w:tc>
          <w:tcPr>
            <w:tcW w:w="709" w:type="dxa"/>
            <w:tcBorders>
              <w:top w:val="single" w:color="auto" w:sz="4"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default" w:eastAsia="宋体"/>
                <w:b w:val="0"/>
                <w:i w:val="0"/>
                <w:caps w:val="0"/>
                <w:spacing w:val="0"/>
                <w:w w:val="100"/>
                <w:sz w:val="24"/>
                <w:lang w:val="en-US" w:eastAsia="zh-CN"/>
              </w:rPr>
            </w:pPr>
            <w:r>
              <w:rPr>
                <w:rFonts w:hint="eastAsia"/>
                <w:b w:val="0"/>
                <w:i w:val="0"/>
                <w:caps w:val="0"/>
                <w:spacing w:val="0"/>
                <w:w w:val="100"/>
                <w:sz w:val="24"/>
                <w:lang w:val="en-US" w:eastAsia="zh-CN"/>
              </w:rPr>
              <w:t>18</w:t>
            </w:r>
          </w:p>
        </w:tc>
        <w:tc>
          <w:tcPr>
            <w:tcW w:w="2552" w:type="dxa"/>
            <w:tcBorders>
              <w:top w:val="single" w:color="auto" w:sz="4"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lang w:val="zh-CN"/>
              </w:rPr>
            </w:pPr>
            <w:r>
              <w:rPr>
                <w:rFonts w:hint="eastAsia"/>
                <w:b w:val="0"/>
                <w:i w:val="0"/>
                <w:caps w:val="0"/>
                <w:spacing w:val="0"/>
                <w:w w:val="100"/>
                <w:sz w:val="24"/>
              </w:rPr>
              <w:t>交货时间及地点</w:t>
            </w:r>
          </w:p>
        </w:tc>
        <w:tc>
          <w:tcPr>
            <w:tcW w:w="6804" w:type="dxa"/>
            <w:tcBorders>
              <w:top w:val="single" w:color="auto" w:sz="4"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color w:val="000000"/>
                <w:spacing w:val="0"/>
                <w:w w:val="100"/>
                <w:sz w:val="24"/>
              </w:rPr>
            </w:pPr>
            <w:r>
              <w:rPr>
                <w:rFonts w:hint="eastAsia"/>
                <w:b w:val="0"/>
                <w:i w:val="0"/>
                <w:caps w:val="0"/>
                <w:spacing w:val="0"/>
                <w:w w:val="100"/>
                <w:sz w:val="24"/>
              </w:rPr>
              <w:t>见第二部分“招标需求”</w:t>
            </w:r>
          </w:p>
        </w:tc>
      </w:tr>
      <w:tr>
        <w:tblPrEx>
          <w:tblCellMar>
            <w:top w:w="0" w:type="dxa"/>
            <w:left w:w="108" w:type="dxa"/>
            <w:bottom w:w="0" w:type="dxa"/>
            <w:right w:w="108" w:type="dxa"/>
          </w:tblCellMar>
        </w:tblPrEx>
        <w:trPr>
          <w:trHeight w:val="487" w:hRule="atLeast"/>
        </w:trPr>
        <w:tc>
          <w:tcPr>
            <w:tcW w:w="709"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default" w:eastAsia="宋体"/>
                <w:b w:val="0"/>
                <w:i w:val="0"/>
                <w:caps w:val="0"/>
                <w:spacing w:val="0"/>
                <w:w w:val="100"/>
                <w:sz w:val="24"/>
                <w:lang w:val="en-US" w:eastAsia="zh-CN"/>
              </w:rPr>
            </w:pPr>
            <w:r>
              <w:rPr>
                <w:rFonts w:hint="eastAsia"/>
                <w:b w:val="0"/>
                <w:i w:val="0"/>
                <w:caps w:val="0"/>
                <w:spacing w:val="0"/>
                <w:w w:val="100"/>
                <w:sz w:val="24"/>
                <w:lang w:val="en-US" w:eastAsia="zh-CN"/>
              </w:rPr>
              <w:t>19</w:t>
            </w:r>
          </w:p>
        </w:tc>
        <w:tc>
          <w:tcPr>
            <w:tcW w:w="2552" w:type="dxa"/>
            <w:tcBorders>
              <w:top w:val="single" w:color="auto" w:sz="6" w:space="0"/>
              <w:left w:val="single" w:color="auto" w:sz="6" w:space="0"/>
              <w:bottom w:val="single" w:color="auto" w:sz="6" w:space="0"/>
              <w:right w:val="single" w:color="auto" w:sz="6" w:space="0"/>
            </w:tcBorders>
            <w:vAlign w:val="center"/>
          </w:tcPr>
          <w:p>
            <w:pPr>
              <w:pStyle w:val="7"/>
              <w:snapToGrid w:val="0"/>
              <w:spacing w:before="0" w:beforeAutospacing="0" w:after="0" w:afterAutospacing="0" w:line="1" w:lineRule="atLeast"/>
              <w:jc w:val="both"/>
              <w:textAlignment w:val="baseline"/>
              <w:rPr>
                <w:rFonts w:hint="eastAsia"/>
                <w:b w:val="0"/>
                <w:i w:val="0"/>
                <w:caps w:val="0"/>
                <w:color w:val="000000"/>
                <w:spacing w:val="0"/>
                <w:w w:val="100"/>
                <w:sz w:val="24"/>
                <w:szCs w:val="24"/>
                <w:lang w:eastAsia="zh-CN"/>
              </w:rPr>
            </w:pPr>
            <w:r>
              <w:rPr>
                <w:rFonts w:hint="eastAsia"/>
                <w:b w:val="0"/>
                <w:i w:val="0"/>
                <w:caps w:val="0"/>
                <w:spacing w:val="0"/>
                <w:w w:val="100"/>
                <w:sz w:val="24"/>
                <w:szCs w:val="24"/>
                <w:lang w:eastAsia="zh-CN"/>
              </w:rPr>
              <w:t>货款结算</w:t>
            </w:r>
          </w:p>
        </w:tc>
        <w:tc>
          <w:tcPr>
            <w:tcW w:w="6804"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结算单位：中标商直接与采购单位结算。</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结算依据：中标通知书、合同、价格清单、验收合格单、</w:t>
            </w:r>
          </w:p>
          <w:p>
            <w:pPr>
              <w:snapToGrid/>
              <w:spacing w:before="0" w:beforeAutospacing="0" w:after="0" w:afterAutospacing="0" w:line="1" w:lineRule="atLeast"/>
              <w:ind w:firstLine="1200" w:firstLineChars="500"/>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正式税务发票</w:t>
            </w:r>
          </w:p>
          <w:p>
            <w:pPr>
              <w:snapToGrid/>
              <w:spacing w:before="0" w:beforeAutospacing="0" w:after="0" w:afterAutospacing="0" w:line="1" w:lineRule="atLeast"/>
              <w:jc w:val="both"/>
              <w:textAlignment w:val="baseline"/>
              <w:rPr>
                <w:rFonts w:hint="eastAsia"/>
                <w:b w:val="0"/>
                <w:i w:val="0"/>
                <w:caps w:val="0"/>
                <w:spacing w:val="0"/>
                <w:w w:val="100"/>
                <w:sz w:val="24"/>
                <w:lang w:val="zh-CN"/>
              </w:rPr>
            </w:pPr>
            <w:r>
              <w:rPr>
                <w:rFonts w:hint="eastAsia"/>
                <w:b w:val="0"/>
                <w:i w:val="0"/>
                <w:caps w:val="0"/>
                <w:color w:val="000000"/>
                <w:spacing w:val="0"/>
                <w:w w:val="100"/>
                <w:sz w:val="24"/>
              </w:rPr>
              <w:t>结算方式：按合同约定</w:t>
            </w:r>
          </w:p>
        </w:tc>
      </w:tr>
      <w:tr>
        <w:tblPrEx>
          <w:tblCellMar>
            <w:top w:w="0" w:type="dxa"/>
            <w:left w:w="108" w:type="dxa"/>
            <w:bottom w:w="0" w:type="dxa"/>
            <w:right w:w="108" w:type="dxa"/>
          </w:tblCellMar>
        </w:tblPrEx>
        <w:trPr>
          <w:trHeight w:val="660" w:hRule="atLeast"/>
        </w:trPr>
        <w:tc>
          <w:tcPr>
            <w:tcW w:w="709"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default" w:eastAsia="宋体"/>
                <w:b w:val="0"/>
                <w:i w:val="0"/>
                <w:caps w:val="0"/>
                <w:spacing w:val="0"/>
                <w:w w:val="100"/>
                <w:sz w:val="24"/>
                <w:lang w:val="en-US" w:eastAsia="zh-CN"/>
              </w:rPr>
            </w:pPr>
            <w:r>
              <w:rPr>
                <w:rFonts w:hint="eastAsia"/>
                <w:b w:val="0"/>
                <w:i w:val="0"/>
                <w:caps w:val="0"/>
                <w:spacing w:val="0"/>
                <w:w w:val="100"/>
                <w:sz w:val="24"/>
                <w:lang w:val="en-US" w:eastAsia="zh-CN"/>
              </w:rPr>
              <w:t>20</w:t>
            </w:r>
          </w:p>
        </w:tc>
        <w:tc>
          <w:tcPr>
            <w:tcW w:w="2552"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color w:val="000000"/>
                <w:spacing w:val="0"/>
                <w:w w:val="100"/>
                <w:sz w:val="24"/>
              </w:rPr>
              <w:t>中标结果公示</w:t>
            </w:r>
            <w:r>
              <w:rPr>
                <w:rFonts w:hint="eastAsia"/>
                <w:b w:val="0"/>
                <w:i w:val="0"/>
                <w:caps w:val="0"/>
                <w:spacing w:val="0"/>
                <w:w w:val="100"/>
                <w:sz w:val="24"/>
              </w:rPr>
              <w:t xml:space="preserve"> </w:t>
            </w:r>
          </w:p>
        </w:tc>
        <w:tc>
          <w:tcPr>
            <w:tcW w:w="6804"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left"/>
              <w:textAlignment w:val="baseline"/>
              <w:rPr>
                <w:rFonts w:hint="eastAsia"/>
                <w:b w:val="0"/>
                <w:i w:val="0"/>
                <w:caps w:val="0"/>
                <w:color w:val="000000"/>
                <w:spacing w:val="0"/>
                <w:w w:val="100"/>
                <w:sz w:val="24"/>
              </w:rPr>
            </w:pPr>
            <w:r>
              <w:rPr>
                <w:rFonts w:hint="eastAsia"/>
                <w:b w:val="0"/>
                <w:i w:val="0"/>
                <w:caps w:val="0"/>
                <w:color w:val="000000"/>
                <w:spacing w:val="0"/>
                <w:w w:val="100"/>
                <w:sz w:val="24"/>
              </w:rPr>
              <w:t>公示时间：</w:t>
            </w:r>
            <w:r>
              <w:rPr>
                <w:rFonts w:hint="eastAsia"/>
                <w:b w:val="0"/>
                <w:i w:val="0"/>
                <w:caps w:val="0"/>
                <w:spacing w:val="0"/>
                <w:w w:val="100"/>
                <w:sz w:val="24"/>
              </w:rPr>
              <w:t>评标结束后</w:t>
            </w:r>
            <w:r>
              <w:rPr>
                <w:rFonts w:ascii="宋体" w:hAnsi="宋体" w:eastAsia="宋体" w:cs="宋体"/>
                <w:b w:val="0"/>
                <w:i w:val="0"/>
                <w:caps w:val="0"/>
                <w:spacing w:val="0"/>
                <w:w w:val="100"/>
                <w:sz w:val="24"/>
              </w:rPr>
              <w:t>2</w:t>
            </w:r>
            <w:r>
              <w:rPr>
                <w:rFonts w:hint="eastAsia"/>
                <w:b w:val="0"/>
                <w:i w:val="0"/>
                <w:caps w:val="0"/>
                <w:spacing w:val="0"/>
                <w:w w:val="100"/>
                <w:sz w:val="24"/>
              </w:rPr>
              <w:t>天内</w:t>
            </w:r>
          </w:p>
          <w:p>
            <w:pPr>
              <w:snapToGrid/>
              <w:spacing w:before="0" w:beforeAutospacing="0" w:after="0" w:afterAutospacing="0" w:line="1" w:lineRule="atLeast"/>
              <w:jc w:val="left"/>
              <w:textAlignment w:val="baseline"/>
              <w:rPr>
                <w:rFonts w:hint="eastAsia" w:eastAsia="宋体" w:cs="Arial"/>
                <w:b w:val="0"/>
                <w:i w:val="0"/>
                <w:caps w:val="0"/>
                <w:spacing w:val="0"/>
                <w:w w:val="100"/>
                <w:sz w:val="24"/>
                <w:lang w:eastAsia="zh-CN"/>
              </w:rPr>
            </w:pPr>
            <w:r>
              <w:rPr>
                <w:rFonts w:hint="eastAsia"/>
                <w:b w:val="0"/>
                <w:i w:val="0"/>
                <w:caps w:val="0"/>
                <w:color w:val="000000"/>
                <w:spacing w:val="0"/>
                <w:w w:val="100"/>
                <w:sz w:val="24"/>
              </w:rPr>
              <w:t>公示途径：</w:t>
            </w:r>
            <w:r>
              <w:rPr>
                <w:rFonts w:hint="eastAsia"/>
                <w:b w:val="0"/>
                <w:i w:val="0"/>
                <w:caps w:val="0"/>
                <w:spacing w:val="0"/>
                <w:w w:val="100"/>
                <w:sz w:val="24"/>
              </w:rPr>
              <w:t>公示于</w:t>
            </w:r>
            <w:r>
              <w:rPr>
                <w:rFonts w:hint="eastAsia"/>
                <w:b w:val="0"/>
                <w:i w:val="0"/>
                <w:caps w:val="0"/>
                <w:spacing w:val="0"/>
                <w:w w:val="100"/>
                <w:sz w:val="24"/>
                <w:lang w:eastAsia="zh-CN"/>
              </w:rPr>
              <w:t>吉安市井冈山技工学校网</w:t>
            </w:r>
          </w:p>
          <w:p>
            <w:pPr>
              <w:snapToGrid/>
              <w:spacing w:before="0" w:beforeAutospacing="0" w:after="0" w:afterAutospacing="0" w:line="1" w:lineRule="atLeast"/>
              <w:jc w:val="left"/>
              <w:textAlignment w:val="baseline"/>
              <w:rPr>
                <w:rFonts w:hint="eastAsia" w:eastAsia="宋体"/>
                <w:b w:val="0"/>
                <w:i w:val="0"/>
                <w:caps w:val="0"/>
                <w:spacing w:val="0"/>
                <w:w w:val="100"/>
                <w:sz w:val="24"/>
                <w:lang w:eastAsia="zh-CN"/>
              </w:rPr>
            </w:pPr>
            <w:r>
              <w:rPr>
                <w:rFonts w:cs="Arial"/>
                <w:b w:val="0"/>
                <w:i w:val="0"/>
                <w:caps w:val="0"/>
                <w:spacing w:val="0"/>
                <w:w w:val="100"/>
                <w:sz w:val="24"/>
              </w:rPr>
              <w:t>(</w:t>
            </w:r>
            <w:r>
              <w:rPr>
                <w:rFonts w:hint="eastAsia" w:cs="Arial"/>
                <w:b w:val="0"/>
                <w:i w:val="0"/>
                <w:caps w:val="0"/>
                <w:spacing w:val="0"/>
                <w:w w:val="100"/>
                <w:sz w:val="24"/>
              </w:rPr>
              <w:t>网址http://www.jgsjgxx.com/</w:t>
            </w:r>
            <w:r>
              <w:rPr>
                <w:rFonts w:hint="eastAsia" w:cs="Arial"/>
                <w:b w:val="0"/>
                <w:i w:val="0"/>
                <w:caps w:val="0"/>
                <w:spacing w:val="0"/>
                <w:w w:val="100"/>
                <w:sz w:val="24"/>
                <w:lang w:eastAsia="zh-CN"/>
              </w:rPr>
              <w:t>）</w:t>
            </w:r>
          </w:p>
        </w:tc>
      </w:tr>
      <w:tr>
        <w:tblPrEx>
          <w:tblCellMar>
            <w:top w:w="0" w:type="dxa"/>
            <w:left w:w="108" w:type="dxa"/>
            <w:bottom w:w="0" w:type="dxa"/>
            <w:right w:w="108" w:type="dxa"/>
          </w:tblCellMar>
        </w:tblPrEx>
        <w:trPr>
          <w:trHeight w:val="660" w:hRule="atLeast"/>
        </w:trPr>
        <w:tc>
          <w:tcPr>
            <w:tcW w:w="709"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default"/>
                <w:b w:val="0"/>
                <w:i w:val="0"/>
                <w:caps w:val="0"/>
                <w:spacing w:val="0"/>
                <w:w w:val="100"/>
                <w:sz w:val="24"/>
                <w:lang w:val="en-US" w:eastAsia="zh-CN"/>
              </w:rPr>
            </w:pPr>
            <w:r>
              <w:rPr>
                <w:rFonts w:hint="eastAsia"/>
                <w:b w:val="0"/>
                <w:i w:val="0"/>
                <w:caps w:val="0"/>
                <w:spacing w:val="0"/>
                <w:w w:val="100"/>
                <w:sz w:val="24"/>
                <w:lang w:val="en-US" w:eastAsia="zh-CN"/>
              </w:rPr>
              <w:t>21</w:t>
            </w:r>
          </w:p>
        </w:tc>
        <w:tc>
          <w:tcPr>
            <w:tcW w:w="2552"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both"/>
              <w:textAlignment w:val="baseline"/>
              <w:rPr>
                <w:rFonts w:hint="eastAsia" w:eastAsia="宋体"/>
                <w:b w:val="0"/>
                <w:i w:val="0"/>
                <w:caps w:val="0"/>
                <w:color w:val="000000"/>
                <w:spacing w:val="0"/>
                <w:w w:val="100"/>
                <w:sz w:val="24"/>
                <w:lang w:eastAsia="zh-CN"/>
              </w:rPr>
            </w:pPr>
            <w:r>
              <w:rPr>
                <w:rFonts w:hint="eastAsia"/>
                <w:b w:val="0"/>
                <w:i w:val="0"/>
                <w:caps w:val="0"/>
                <w:color w:val="000000"/>
                <w:spacing w:val="0"/>
                <w:w w:val="100"/>
                <w:sz w:val="24"/>
                <w:lang w:eastAsia="zh-CN"/>
              </w:rPr>
              <w:t>投标保证金</w:t>
            </w:r>
          </w:p>
        </w:tc>
        <w:tc>
          <w:tcPr>
            <w:tcW w:w="6804" w:type="dxa"/>
            <w:tcBorders>
              <w:top w:val="single" w:color="auto" w:sz="6" w:space="0"/>
              <w:left w:val="single" w:color="auto" w:sz="6" w:space="0"/>
              <w:bottom w:val="single" w:color="auto" w:sz="6" w:space="0"/>
              <w:right w:val="single" w:color="auto" w:sz="6" w:space="0"/>
            </w:tcBorders>
            <w:vAlign w:val="center"/>
          </w:tcPr>
          <w:p>
            <w:pPr>
              <w:snapToGrid/>
              <w:spacing w:before="0" w:beforeAutospacing="0" w:after="0" w:afterAutospacing="0" w:line="1" w:lineRule="atLeast"/>
              <w:jc w:val="left"/>
              <w:textAlignment w:val="baseline"/>
              <w:rPr>
                <w:rFonts w:hint="default" w:eastAsia="宋体" w:cs="Arial"/>
                <w:b w:val="0"/>
                <w:i w:val="0"/>
                <w:caps w:val="0"/>
                <w:spacing w:val="0"/>
                <w:w w:val="100"/>
                <w:sz w:val="24"/>
                <w:lang w:val="en-US" w:eastAsia="zh-CN"/>
              </w:rPr>
            </w:pPr>
            <w:r>
              <w:rPr>
                <w:rFonts w:hint="eastAsia" w:cs="Arial"/>
                <w:b w:val="0"/>
                <w:i w:val="0"/>
                <w:caps w:val="0"/>
                <w:spacing w:val="0"/>
                <w:w w:val="100"/>
                <w:sz w:val="24"/>
                <w:lang w:eastAsia="zh-CN"/>
              </w:rPr>
              <w:t>投标人需缴纳</w:t>
            </w:r>
            <w:r>
              <w:rPr>
                <w:rFonts w:hint="eastAsia" w:cs="Arial"/>
                <w:b w:val="0"/>
                <w:i w:val="0"/>
                <w:caps w:val="0"/>
                <w:spacing w:val="0"/>
                <w:w w:val="100"/>
                <w:sz w:val="24"/>
                <w:lang w:val="en-US" w:eastAsia="zh-CN"/>
              </w:rPr>
              <w:t>2万元投标保证金，中标人投标保证金转为质量、履约保证金</w:t>
            </w:r>
          </w:p>
        </w:tc>
      </w:tr>
    </w:tbl>
    <w:p>
      <w:pPr>
        <w:snapToGrid/>
        <w:spacing w:before="0" w:beforeAutospacing="0" w:after="0" w:afterAutospacing="0" w:line="1" w:lineRule="atLeast"/>
        <w:jc w:val="center"/>
        <w:textAlignment w:val="baseline"/>
        <w:rPr>
          <w:rFonts w:hint="eastAsia"/>
          <w:b/>
          <w:i w:val="0"/>
          <w:caps w:val="0"/>
          <w:spacing w:val="0"/>
          <w:w w:val="100"/>
          <w:sz w:val="36"/>
          <w:szCs w:val="36"/>
        </w:rPr>
      </w:pPr>
    </w:p>
    <w:p>
      <w:pPr>
        <w:snapToGrid/>
        <w:spacing w:before="0" w:beforeAutospacing="0" w:after="0" w:afterAutospacing="0" w:line="1" w:lineRule="atLeast"/>
        <w:jc w:val="center"/>
        <w:textAlignment w:val="baseline"/>
        <w:rPr>
          <w:rFonts w:hint="eastAsia"/>
          <w:b/>
          <w:i w:val="0"/>
          <w:caps w:val="0"/>
          <w:spacing w:val="0"/>
          <w:w w:val="100"/>
          <w:sz w:val="36"/>
          <w:szCs w:val="36"/>
        </w:rPr>
      </w:pPr>
      <w:r>
        <w:rPr>
          <w:rFonts w:hint="eastAsia"/>
          <w:b/>
          <w:i w:val="0"/>
          <w:caps w:val="0"/>
          <w:spacing w:val="0"/>
          <w:w w:val="100"/>
          <w:sz w:val="36"/>
          <w:szCs w:val="36"/>
        </w:rPr>
        <w:t>三  投标文件</w:t>
      </w:r>
    </w:p>
    <w:p>
      <w:pPr>
        <w:snapToGrid w:val="0"/>
        <w:spacing w:before="0" w:beforeAutospacing="0" w:after="0" w:afterAutospacing="0" w:line="1" w:lineRule="atLeast"/>
        <w:jc w:val="left"/>
        <w:textAlignment w:val="baseline"/>
        <w:rPr>
          <w:rFonts w:hint="eastAsia"/>
          <w:b/>
          <w:i w:val="0"/>
          <w:caps w:val="0"/>
          <w:spacing w:val="0"/>
          <w:w w:val="100"/>
          <w:sz w:val="24"/>
        </w:rPr>
      </w:pPr>
      <w:r>
        <w:rPr>
          <w:rFonts w:hint="eastAsia"/>
          <w:b/>
          <w:i w:val="0"/>
          <w:caps w:val="0"/>
          <w:spacing w:val="0"/>
          <w:w w:val="100"/>
          <w:sz w:val="24"/>
        </w:rPr>
        <w:t>（一）投标文件的编制（文本格式统一参考第五部分“投标文本格式”对应附件，没有对应附件可参考的，格式自拟；加页材料，不得擅自改变附件格式。）</w:t>
      </w:r>
    </w:p>
    <w:p>
      <w:pPr>
        <w:snapToGrid/>
        <w:spacing w:before="0" w:beforeAutospacing="0" w:after="0" w:afterAutospacing="0" w:line="1" w:lineRule="atLeast"/>
        <w:ind w:firstLine="480" w:firstLineChars="200"/>
        <w:jc w:val="both"/>
        <w:textAlignment w:val="baseline"/>
        <w:rPr>
          <w:rFonts w:hint="eastAsia" w:eastAsia="宋体"/>
          <w:b w:val="0"/>
          <w:i w:val="0"/>
          <w:caps w:val="0"/>
          <w:spacing w:val="0"/>
          <w:w w:val="100"/>
          <w:sz w:val="24"/>
          <w:lang w:eastAsia="zh-CN"/>
        </w:rPr>
      </w:pPr>
    </w:p>
    <w:p>
      <w:pPr>
        <w:snapToGrid/>
        <w:spacing w:before="0" w:beforeAutospacing="0" w:after="0" w:afterAutospacing="0" w:line="1" w:lineRule="atLeast"/>
        <w:ind w:firstLine="482" w:firstLineChars="200"/>
        <w:jc w:val="both"/>
        <w:textAlignment w:val="baseline"/>
        <w:rPr>
          <w:rFonts w:hint="eastAsia"/>
          <w:b w:val="0"/>
          <w:i w:val="0"/>
          <w:caps w:val="0"/>
          <w:spacing w:val="0"/>
          <w:w w:val="100"/>
          <w:sz w:val="24"/>
        </w:rPr>
      </w:pPr>
      <w:r>
        <w:rPr>
          <w:rFonts w:hint="eastAsia"/>
          <w:b/>
          <w:i w:val="0"/>
          <w:caps w:val="0"/>
          <w:spacing w:val="0"/>
          <w:w w:val="100"/>
          <w:sz w:val="24"/>
          <w:lang w:val="en-US" w:eastAsia="zh-CN"/>
        </w:rPr>
        <w:t>1</w:t>
      </w:r>
      <w:r>
        <w:rPr>
          <w:rFonts w:hint="eastAsia"/>
          <w:b/>
          <w:i w:val="0"/>
          <w:caps w:val="0"/>
          <w:spacing w:val="0"/>
          <w:w w:val="100"/>
          <w:sz w:val="24"/>
        </w:rPr>
        <w:t>.投标文件的组成：</w:t>
      </w:r>
      <w:r>
        <w:rPr>
          <w:rFonts w:hint="eastAsia"/>
          <w:b w:val="0"/>
          <w:i w:val="0"/>
          <w:caps w:val="0"/>
          <w:spacing w:val="0"/>
          <w:w w:val="100"/>
          <w:sz w:val="24"/>
        </w:rPr>
        <w:t>（加“★”的资料为必须提供）</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投标人的投标文件应包括报价文件、商务文件、技术文件。</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1）报价文件组成：投标人的报价文件应单独密封，内容应当包含：</w:t>
      </w:r>
    </w:p>
    <w:p>
      <w:pPr>
        <w:snapToGrid/>
        <w:spacing w:before="0" w:beforeAutospacing="0" w:after="0" w:afterAutospacing="0" w:line="1" w:lineRule="atLeast"/>
        <w:ind w:firstLine="360" w:firstLineChars="150"/>
        <w:jc w:val="both"/>
        <w:textAlignment w:val="baseline"/>
        <w:rPr>
          <w:rFonts w:hint="eastAsia"/>
          <w:b w:val="0"/>
          <w:i w:val="0"/>
          <w:caps w:val="0"/>
          <w:spacing w:val="0"/>
          <w:w w:val="100"/>
          <w:sz w:val="24"/>
        </w:rPr>
      </w:pPr>
      <w:r>
        <w:rPr>
          <w:rFonts w:hint="eastAsia"/>
          <w:b w:val="0"/>
          <w:i w:val="0"/>
          <w:caps w:val="0"/>
          <w:spacing w:val="0"/>
          <w:w w:val="100"/>
          <w:sz w:val="24"/>
        </w:rPr>
        <w:t>★</w:t>
      </w:r>
      <w:r>
        <w:rPr>
          <w:b w:val="0"/>
          <w:i w:val="0"/>
          <w:caps w:val="0"/>
          <w:spacing w:val="0"/>
          <w:w w:val="100"/>
          <w:sz w:val="24"/>
        </w:rPr>
        <w:fldChar w:fldCharType="begin"/>
      </w:r>
      <w:r>
        <w:rPr>
          <w:b w:val="0"/>
          <w:i w:val="0"/>
          <w:caps w:val="0"/>
          <w:spacing w:val="0"/>
          <w:w w:val="100"/>
          <w:sz w:val="24"/>
        </w:rPr>
        <w:instrText xml:space="preserve"> </w:instrText>
      </w:r>
      <w:r>
        <w:rPr>
          <w:rFonts w:hint="eastAsia"/>
          <w:b w:val="0"/>
          <w:i w:val="0"/>
          <w:caps w:val="0"/>
          <w:spacing w:val="0"/>
          <w:w w:val="100"/>
          <w:sz w:val="24"/>
        </w:rPr>
        <w:instrText xml:space="preserve">= 1 \* GB3</w:instrText>
      </w:r>
      <w:r>
        <w:rPr>
          <w:b w:val="0"/>
          <w:i w:val="0"/>
          <w:caps w:val="0"/>
          <w:spacing w:val="0"/>
          <w:w w:val="100"/>
          <w:sz w:val="24"/>
        </w:rPr>
        <w:instrText xml:space="preserve"> </w:instrText>
      </w:r>
      <w:r>
        <w:rPr>
          <w:b w:val="0"/>
          <w:i w:val="0"/>
          <w:caps w:val="0"/>
          <w:spacing w:val="0"/>
          <w:w w:val="100"/>
          <w:sz w:val="24"/>
        </w:rPr>
        <w:fldChar w:fldCharType="separate"/>
      </w:r>
      <w:r>
        <w:rPr>
          <w:rFonts w:hint="eastAsia"/>
          <w:b w:val="0"/>
          <w:i w:val="0"/>
          <w:caps w:val="0"/>
          <w:spacing w:val="0"/>
          <w:w w:val="100"/>
          <w:sz w:val="24"/>
        </w:rPr>
        <w:t>①</w:t>
      </w:r>
      <w:r>
        <w:rPr>
          <w:b w:val="0"/>
          <w:i w:val="0"/>
          <w:caps w:val="0"/>
          <w:spacing w:val="0"/>
          <w:w w:val="100"/>
          <w:sz w:val="24"/>
        </w:rPr>
        <w:fldChar w:fldCharType="end"/>
      </w:r>
      <w:r>
        <w:rPr>
          <w:rFonts w:hint="eastAsia"/>
          <w:b w:val="0"/>
          <w:i w:val="0"/>
          <w:caps w:val="0"/>
          <w:spacing w:val="0"/>
          <w:w w:val="100"/>
          <w:sz w:val="24"/>
        </w:rPr>
        <w:t xml:space="preserve">投标报价明细表；                  </w:t>
      </w:r>
      <w:r>
        <w:rPr>
          <w:b w:val="0"/>
          <w:i w:val="0"/>
          <w:caps w:val="0"/>
          <w:spacing w:val="0"/>
          <w:w w:val="100"/>
          <w:sz w:val="24"/>
        </w:rPr>
        <w:fldChar w:fldCharType="begin"/>
      </w:r>
      <w:r>
        <w:rPr>
          <w:b w:val="0"/>
          <w:i w:val="0"/>
          <w:caps w:val="0"/>
          <w:spacing w:val="0"/>
          <w:w w:val="100"/>
          <w:sz w:val="24"/>
        </w:rPr>
        <w:instrText xml:space="preserve"> </w:instrText>
      </w:r>
      <w:r>
        <w:rPr>
          <w:rFonts w:hint="eastAsia"/>
          <w:b w:val="0"/>
          <w:i w:val="0"/>
          <w:caps w:val="0"/>
          <w:spacing w:val="0"/>
          <w:w w:val="100"/>
          <w:sz w:val="24"/>
        </w:rPr>
        <w:instrText xml:space="preserve">= 2 \* GB3</w:instrText>
      </w:r>
      <w:r>
        <w:rPr>
          <w:b w:val="0"/>
          <w:i w:val="0"/>
          <w:caps w:val="0"/>
          <w:spacing w:val="0"/>
          <w:w w:val="100"/>
          <w:sz w:val="24"/>
        </w:rPr>
        <w:instrText xml:space="preserve"> </w:instrText>
      </w:r>
      <w:r>
        <w:rPr>
          <w:b w:val="0"/>
          <w:i w:val="0"/>
          <w:caps w:val="0"/>
          <w:spacing w:val="0"/>
          <w:w w:val="100"/>
          <w:sz w:val="24"/>
        </w:rPr>
        <w:fldChar w:fldCharType="separate"/>
      </w:r>
      <w:r>
        <w:rPr>
          <w:rFonts w:hint="eastAsia"/>
          <w:b w:val="0"/>
          <w:i w:val="0"/>
          <w:caps w:val="0"/>
          <w:spacing w:val="0"/>
          <w:w w:val="100"/>
          <w:sz w:val="24"/>
        </w:rPr>
        <w:t>②</w:t>
      </w:r>
      <w:r>
        <w:rPr>
          <w:b w:val="0"/>
          <w:i w:val="0"/>
          <w:caps w:val="0"/>
          <w:spacing w:val="0"/>
          <w:w w:val="100"/>
          <w:sz w:val="24"/>
        </w:rPr>
        <w:fldChar w:fldCharType="end"/>
      </w:r>
      <w:r>
        <w:rPr>
          <w:rFonts w:hint="eastAsia"/>
          <w:b w:val="0"/>
          <w:i w:val="0"/>
          <w:caps w:val="0"/>
          <w:spacing w:val="0"/>
          <w:w w:val="100"/>
          <w:sz w:val="24"/>
        </w:rPr>
        <w:t xml:space="preserve">投标人需要说明的其它文件和资料。； </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2）商务文件的组成：</w:t>
      </w:r>
    </w:p>
    <w:p>
      <w:pPr>
        <w:snapToGrid/>
        <w:spacing w:before="0" w:beforeAutospacing="0" w:after="0" w:afterAutospacing="0" w:line="1" w:lineRule="atLeast"/>
        <w:ind w:firstLine="235" w:firstLineChars="98"/>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w:t>
      </w:r>
      <w:r>
        <w:rPr>
          <w:rFonts w:hint="eastAsia"/>
          <w:b w:val="0"/>
          <w:i w:val="0"/>
          <w:caps w:val="0"/>
          <w:spacing w:val="0"/>
          <w:w w:val="100"/>
          <w:sz w:val="24"/>
          <w:lang w:val="en-US" w:eastAsia="zh-CN"/>
        </w:rPr>
        <w:t>1.</w:t>
      </w:r>
      <w:r>
        <w:rPr>
          <w:rFonts w:hint="eastAsia"/>
          <w:b w:val="0"/>
          <w:i w:val="0"/>
          <w:caps w:val="0"/>
          <w:color w:val="000000"/>
          <w:spacing w:val="0"/>
          <w:w w:val="100"/>
          <w:sz w:val="24"/>
        </w:rPr>
        <w:t>投标人代表身份证明资料：法人代表身份证原件、复印件；经审验有效的营业执照复印件；若是委托代表参与投标事宜，提供委托代表有效身份证件原件、复印件及连续3个月（指投标截止日所在月之前最近的连续3个月，具体详见前附表第9条）的社会保险证明、工资证明；有效的授权委托书原件；</w:t>
      </w:r>
    </w:p>
    <w:p>
      <w:pPr>
        <w:snapToGrid/>
        <w:spacing w:before="0" w:beforeAutospacing="0" w:after="0" w:afterAutospacing="0" w:line="1" w:lineRule="atLeast"/>
        <w:ind w:firstLine="240" w:firstLineChars="100"/>
        <w:jc w:val="both"/>
        <w:textAlignment w:val="baseline"/>
        <w:rPr>
          <w:rFonts w:hint="eastAsia"/>
          <w:b w:val="0"/>
          <w:i w:val="0"/>
          <w:caps w:val="0"/>
          <w:spacing w:val="0"/>
          <w:w w:val="100"/>
          <w:sz w:val="24"/>
        </w:rPr>
      </w:pPr>
      <w:r>
        <w:rPr>
          <w:rFonts w:hint="eastAsia"/>
          <w:b w:val="0"/>
          <w:i w:val="0"/>
          <w:caps w:val="0"/>
          <w:spacing w:val="0"/>
          <w:w w:val="100"/>
          <w:sz w:val="24"/>
        </w:rPr>
        <w:t>★</w:t>
      </w:r>
      <w:r>
        <w:rPr>
          <w:rFonts w:hint="eastAsia"/>
          <w:b w:val="0"/>
          <w:i w:val="0"/>
          <w:caps w:val="0"/>
          <w:spacing w:val="0"/>
          <w:w w:val="100"/>
          <w:sz w:val="24"/>
          <w:lang w:val="en-US" w:eastAsia="zh-CN"/>
        </w:rPr>
        <w:t>2.</w:t>
      </w:r>
      <w:r>
        <w:rPr>
          <w:rFonts w:hint="eastAsia"/>
          <w:b w:val="0"/>
          <w:i w:val="0"/>
          <w:caps w:val="0"/>
          <w:color w:val="000000"/>
          <w:spacing w:val="0"/>
          <w:w w:val="100"/>
          <w:sz w:val="24"/>
        </w:rPr>
        <w:t>公司简介及组织机构框图</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lang w:val="en-US" w:eastAsia="zh-CN"/>
        </w:rPr>
        <w:t>3.</w:t>
      </w:r>
      <w:r>
        <w:rPr>
          <w:rFonts w:hint="eastAsia"/>
          <w:b w:val="0"/>
          <w:i w:val="0"/>
          <w:caps w:val="0"/>
          <w:spacing w:val="0"/>
          <w:w w:val="100"/>
          <w:sz w:val="24"/>
        </w:rPr>
        <w:t>各种优惠承诺（优惠条件事</w:t>
      </w:r>
      <w:r>
        <w:rPr>
          <w:rFonts w:hint="eastAsia"/>
          <w:b w:val="0"/>
          <w:i w:val="0"/>
          <w:caps w:val="0"/>
          <w:color w:val="000000"/>
          <w:spacing w:val="0"/>
          <w:w w:val="100"/>
          <w:sz w:val="24"/>
        </w:rPr>
        <w:t>项不包括采购项目本身所涉及的事项。</w:t>
      </w:r>
      <w:r>
        <w:rPr>
          <w:rFonts w:hint="eastAsia"/>
          <w:b w:val="0"/>
          <w:i w:val="0"/>
          <w:caps w:val="0"/>
          <w:spacing w:val="0"/>
          <w:w w:val="100"/>
          <w:sz w:val="24"/>
        </w:rPr>
        <w:t>投标人不能以“赠送、赠予”等任何名义提供货物和服务以规避招标文件的约束）。</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lang w:val="en-US" w:eastAsia="zh-CN"/>
        </w:rPr>
        <w:t>4.</w:t>
      </w:r>
      <w:r>
        <w:rPr>
          <w:rFonts w:hint="eastAsia"/>
          <w:b w:val="0"/>
          <w:i w:val="0"/>
          <w:caps w:val="0"/>
          <w:spacing w:val="0"/>
          <w:w w:val="100"/>
          <w:sz w:val="24"/>
        </w:rPr>
        <w:t>类似项目业绩：</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类似项目业绩一览表；成功应用</w:t>
      </w:r>
      <w:r>
        <w:rPr>
          <w:rFonts w:hint="eastAsia"/>
          <w:b w:val="0"/>
          <w:i w:val="0"/>
          <w:caps w:val="0"/>
          <w:color w:val="000000"/>
          <w:spacing w:val="0"/>
          <w:w w:val="100"/>
          <w:sz w:val="24"/>
        </w:rPr>
        <w:t>实例</w:t>
      </w:r>
      <w:r>
        <w:rPr>
          <w:rFonts w:hint="eastAsia"/>
          <w:b w:val="0"/>
          <w:i w:val="0"/>
          <w:caps w:val="0"/>
          <w:spacing w:val="0"/>
          <w:w w:val="100"/>
          <w:sz w:val="24"/>
        </w:rPr>
        <w:t>和类似项目实施成功的经验的证明材料，如合同复印件、中标通知书或用户证明</w:t>
      </w:r>
      <w:r>
        <w:rPr>
          <w:rFonts w:hint="eastAsia"/>
          <w:b w:val="0"/>
          <w:i w:val="0"/>
          <w:caps w:val="0"/>
          <w:color w:val="000000"/>
          <w:spacing w:val="0"/>
          <w:w w:val="100"/>
          <w:sz w:val="24"/>
        </w:rPr>
        <w:t>等；</w:t>
      </w:r>
      <w:r>
        <w:rPr>
          <w:rFonts w:hint="eastAsia"/>
          <w:b w:val="0"/>
          <w:i w:val="0"/>
          <w:caps w:val="0"/>
          <w:spacing w:val="0"/>
          <w:w w:val="100"/>
          <w:sz w:val="24"/>
        </w:rPr>
        <w:t>投标人需要说明的其它文件和资料；招标文件要求提供的其他资料。</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3）技术文件的组成：</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A.货物类项目的投标技术文件：</w:t>
      </w:r>
    </w:p>
    <w:p>
      <w:pPr>
        <w:snapToGrid/>
        <w:spacing w:before="0" w:beforeAutospacing="0" w:after="0" w:afterAutospacing="0" w:line="1" w:lineRule="atLeast"/>
        <w:ind w:firstLine="240" w:firstLineChars="100"/>
        <w:jc w:val="both"/>
        <w:textAlignment w:val="baseline"/>
        <w:rPr>
          <w:rFonts w:hint="eastAsia"/>
          <w:b w:val="0"/>
          <w:i w:val="0"/>
          <w:caps w:val="0"/>
          <w:spacing w:val="0"/>
          <w:w w:val="100"/>
          <w:sz w:val="24"/>
        </w:rPr>
      </w:pPr>
      <w:r>
        <w:rPr>
          <w:rFonts w:hint="eastAsia"/>
          <w:b w:val="0"/>
          <w:i w:val="0"/>
          <w:caps w:val="0"/>
          <w:spacing w:val="0"/>
          <w:w w:val="100"/>
          <w:sz w:val="24"/>
        </w:rPr>
        <w:t>★</w:t>
      </w:r>
      <w:r>
        <w:rPr>
          <w:rFonts w:hint="eastAsia"/>
          <w:b w:val="0"/>
          <w:i w:val="0"/>
          <w:caps w:val="0"/>
          <w:spacing w:val="0"/>
          <w:w w:val="100"/>
          <w:sz w:val="24"/>
          <w:lang w:val="en-US" w:eastAsia="zh-CN"/>
        </w:rPr>
        <w:t>1.</w:t>
      </w:r>
      <w:r>
        <w:rPr>
          <w:rFonts w:hint="eastAsia"/>
          <w:b w:val="0"/>
          <w:i w:val="0"/>
          <w:caps w:val="0"/>
          <w:spacing w:val="0"/>
          <w:w w:val="100"/>
          <w:sz w:val="24"/>
        </w:rPr>
        <w:t>货物具体配置表：详细列明所投项目主要设备清单，完整配置方案及技术指标，项目的主要设备必须明确所投品牌、规格型号及具体技术指标。任何含糊不清的表述对评标结果的影响将是投标人的责任。</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lang w:val="en-US" w:eastAsia="zh-CN"/>
        </w:rPr>
        <w:t>2.</w:t>
      </w:r>
      <w:r>
        <w:rPr>
          <w:rFonts w:hint="eastAsia"/>
          <w:b w:val="0"/>
          <w:i w:val="0"/>
          <w:caps w:val="0"/>
          <w:spacing w:val="0"/>
          <w:w w:val="100"/>
          <w:sz w:val="24"/>
        </w:rPr>
        <w:t>项目实施计划：</w:t>
      </w:r>
      <w:r>
        <w:rPr>
          <w:rFonts w:hint="eastAsia"/>
          <w:b w:val="0"/>
          <w:i w:val="0"/>
          <w:caps w:val="0"/>
          <w:color w:val="000000"/>
          <w:spacing w:val="0"/>
          <w:w w:val="100"/>
          <w:sz w:val="24"/>
        </w:rPr>
        <w:t>详细的项目组织实施方案（</w:t>
      </w:r>
      <w:r>
        <w:rPr>
          <w:rFonts w:hint="eastAsia"/>
          <w:b w:val="0"/>
          <w:i w:val="0"/>
          <w:caps w:val="0"/>
          <w:spacing w:val="0"/>
          <w:w w:val="100"/>
          <w:sz w:val="24"/>
        </w:rPr>
        <w:t xml:space="preserve">工作时间进度表、工作程序或步骤、管理和协调方法等）。 </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lang w:val="en-US" w:eastAsia="zh-CN"/>
        </w:rPr>
        <w:t>3.</w:t>
      </w:r>
      <w:r>
        <w:rPr>
          <w:rFonts w:hint="eastAsia"/>
          <w:b w:val="0"/>
          <w:i w:val="0"/>
          <w:caps w:val="0"/>
          <w:spacing w:val="0"/>
          <w:w w:val="100"/>
          <w:sz w:val="24"/>
        </w:rPr>
        <w:t>货物或设备存放、安装和调试的技术要求。</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lang w:val="en-US" w:eastAsia="zh-CN"/>
        </w:rPr>
        <w:t>4.</w:t>
      </w:r>
      <w:r>
        <w:rPr>
          <w:rFonts w:hint="eastAsia"/>
          <w:b w:val="0"/>
          <w:i w:val="0"/>
          <w:caps w:val="0"/>
          <w:spacing w:val="0"/>
          <w:w w:val="100"/>
          <w:sz w:val="24"/>
        </w:rPr>
        <w:t>售后服务、技术支持承诺。</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lang w:val="en-US" w:eastAsia="zh-CN"/>
        </w:rPr>
        <w:t>5.</w:t>
      </w:r>
      <w:r>
        <w:rPr>
          <w:rFonts w:hint="eastAsia"/>
          <w:b w:val="0"/>
          <w:i w:val="0"/>
          <w:caps w:val="0"/>
          <w:spacing w:val="0"/>
          <w:w w:val="100"/>
          <w:sz w:val="24"/>
        </w:rPr>
        <w:t>投标人需要说明的其它文件及资料复印件：</w:t>
      </w:r>
      <w:r>
        <w:rPr>
          <w:rFonts w:hint="eastAsia"/>
          <w:b w:val="0"/>
          <w:i w:val="0"/>
          <w:caps w:val="0"/>
          <w:spacing w:val="0"/>
          <w:w w:val="100"/>
          <w:sz w:val="24"/>
          <w:lang w:eastAsia="zh-CN"/>
        </w:rPr>
        <w:t>产品</w:t>
      </w:r>
      <w:r>
        <w:rPr>
          <w:rFonts w:hint="eastAsia"/>
          <w:b w:val="0"/>
          <w:i w:val="0"/>
          <w:caps w:val="0"/>
          <w:spacing w:val="0"/>
          <w:w w:val="100"/>
          <w:sz w:val="24"/>
        </w:rPr>
        <w:t>厂家的有关资格文件；产品有效检测和鉴定证明；进口产品合法手续有效证明；产品销售授权书或代理证书等。</w:t>
      </w:r>
    </w:p>
    <w:p>
      <w:pPr>
        <w:snapToGrid/>
        <w:spacing w:before="0" w:beforeAutospacing="0" w:after="0" w:afterAutospacing="0" w:line="1" w:lineRule="atLeast"/>
        <w:jc w:val="both"/>
        <w:textAlignment w:val="baseline"/>
        <w:rPr>
          <w:rFonts w:hint="eastAsia"/>
          <w:b/>
          <w:i w:val="0"/>
          <w:caps w:val="0"/>
          <w:spacing w:val="0"/>
          <w:w w:val="100"/>
          <w:sz w:val="24"/>
        </w:rPr>
      </w:pPr>
      <w:r>
        <w:rPr>
          <w:rFonts w:hint="eastAsia"/>
          <w:b/>
          <w:i w:val="0"/>
          <w:caps w:val="0"/>
          <w:spacing w:val="0"/>
          <w:w w:val="100"/>
          <w:sz w:val="24"/>
        </w:rPr>
        <w:t>（二）投标文件份数：</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 xml:space="preserve"> 1.标人按前附表规定的份数编制投标文件正本  份，副本  分；</w:t>
      </w:r>
      <w:r>
        <w:rPr>
          <w:rFonts w:hint="eastAsia"/>
          <w:b w:val="0"/>
          <w:i w:val="0"/>
          <w:caps w:val="0"/>
          <w:color w:val="000000"/>
          <w:spacing w:val="0"/>
          <w:w w:val="100"/>
          <w:sz w:val="24"/>
        </w:rPr>
        <w:t>投标人须在投标文件封面上标明“正本”与“副本”字样、项目名称与标项号，并加盖投标人公章。</w:t>
      </w:r>
      <w:r>
        <w:rPr>
          <w:rFonts w:hint="eastAsia"/>
          <w:b w:val="0"/>
          <w:i w:val="0"/>
          <w:caps w:val="0"/>
          <w:spacing w:val="0"/>
          <w:w w:val="100"/>
          <w:sz w:val="24"/>
        </w:rPr>
        <w:t>并明确标识各部分内容，</w:t>
      </w:r>
      <w:r>
        <w:rPr>
          <w:rFonts w:hint="eastAsia"/>
          <w:b w:val="0"/>
          <w:i w:val="0"/>
          <w:caps w:val="0"/>
          <w:color w:val="000000"/>
          <w:spacing w:val="0"/>
          <w:w w:val="100"/>
          <w:sz w:val="24"/>
        </w:rPr>
        <w:t>正本内容与副本不一致时，以正本为准。</w:t>
      </w:r>
      <w:r>
        <w:rPr>
          <w:rFonts w:hint="eastAsia"/>
          <w:b w:val="0"/>
          <w:i w:val="0"/>
          <w:caps w:val="0"/>
          <w:spacing w:val="0"/>
          <w:w w:val="100"/>
          <w:sz w:val="24"/>
        </w:rPr>
        <w:t>投标文件</w:t>
      </w:r>
      <w:r>
        <w:rPr>
          <w:rFonts w:hint="eastAsia"/>
          <w:b w:val="0"/>
          <w:i w:val="0"/>
          <w:caps w:val="0"/>
          <w:color w:val="000000"/>
          <w:spacing w:val="0"/>
          <w:w w:val="100"/>
          <w:sz w:val="24"/>
        </w:rPr>
        <w:t>要求</w:t>
      </w:r>
      <w:r>
        <w:rPr>
          <w:rFonts w:hint="eastAsia"/>
          <w:b w:val="0"/>
          <w:i w:val="0"/>
          <w:caps w:val="0"/>
          <w:spacing w:val="0"/>
          <w:w w:val="100"/>
          <w:sz w:val="24"/>
        </w:rPr>
        <w:t>A4幅面双面打印，并按顺序统一编目编码装订成册。</w:t>
      </w:r>
    </w:p>
    <w:p>
      <w:pPr>
        <w:snapToGrid/>
        <w:spacing w:before="0" w:beforeAutospacing="0" w:after="0" w:afterAutospacing="0" w:line="1" w:lineRule="atLeast"/>
        <w:ind w:firstLine="600" w:firstLineChars="250"/>
        <w:jc w:val="both"/>
        <w:textAlignment w:val="baseline"/>
        <w:rPr>
          <w:rFonts w:hint="eastAsia"/>
          <w:b w:val="0"/>
          <w:i w:val="0"/>
          <w:caps w:val="0"/>
          <w:spacing w:val="0"/>
          <w:w w:val="100"/>
          <w:sz w:val="24"/>
        </w:rPr>
      </w:pPr>
      <w:r>
        <w:rPr>
          <w:rFonts w:hint="eastAsia"/>
          <w:b w:val="0"/>
          <w:i w:val="0"/>
          <w:caps w:val="0"/>
          <w:spacing w:val="0"/>
          <w:w w:val="100"/>
          <w:sz w:val="24"/>
        </w:rPr>
        <w:t>2.投标文件标识不清、编写不完整、编排混乱导致投标文件被误拆、误读、漏读或者查找不到相关内容的，责任由投标人自行承担。</w:t>
      </w:r>
    </w:p>
    <w:p>
      <w:pPr>
        <w:snapToGrid/>
        <w:spacing w:before="0" w:beforeAutospacing="0" w:after="0" w:afterAutospacing="0" w:line="1" w:lineRule="atLeast"/>
        <w:ind w:firstLine="600" w:firstLineChars="250"/>
        <w:jc w:val="both"/>
        <w:textAlignment w:val="baseline"/>
        <w:rPr>
          <w:rFonts w:hint="eastAsia"/>
          <w:b w:val="0"/>
          <w:i w:val="0"/>
          <w:caps w:val="0"/>
          <w:spacing w:val="0"/>
          <w:w w:val="100"/>
          <w:sz w:val="24"/>
        </w:rPr>
      </w:pPr>
      <w:r>
        <w:rPr>
          <w:rFonts w:hint="eastAsia"/>
          <w:b w:val="0"/>
          <w:i w:val="0"/>
          <w:caps w:val="0"/>
          <w:spacing w:val="0"/>
          <w:w w:val="100"/>
          <w:sz w:val="24"/>
        </w:rPr>
        <w:t>3.全套投标文件应无涂改和行间插字，除非这些删改是根据招标</w:t>
      </w:r>
      <w:r>
        <w:rPr>
          <w:rFonts w:hint="eastAsia"/>
          <w:b w:val="0"/>
          <w:i w:val="0"/>
          <w:caps w:val="0"/>
          <w:spacing w:val="0"/>
          <w:w w:val="100"/>
          <w:sz w:val="24"/>
          <w:lang w:eastAsia="zh-CN"/>
        </w:rPr>
        <w:t>人</w:t>
      </w:r>
      <w:r>
        <w:rPr>
          <w:rFonts w:hint="eastAsia"/>
          <w:b w:val="0"/>
          <w:i w:val="0"/>
          <w:caps w:val="0"/>
          <w:spacing w:val="0"/>
          <w:w w:val="100"/>
          <w:sz w:val="24"/>
        </w:rPr>
        <w:t>要求进行，或者是投标人造成的必须修改的错误。所修改处应由</w:t>
      </w:r>
      <w:r>
        <w:rPr>
          <w:rFonts w:hint="eastAsia"/>
          <w:b w:val="0"/>
          <w:i w:val="0"/>
          <w:caps w:val="0"/>
          <w:color w:val="000000"/>
          <w:spacing w:val="0"/>
          <w:w w:val="100"/>
          <w:sz w:val="24"/>
        </w:rPr>
        <w:t>投标人代表</w:t>
      </w:r>
      <w:r>
        <w:rPr>
          <w:rFonts w:hint="eastAsia"/>
          <w:b w:val="0"/>
          <w:i w:val="0"/>
          <w:caps w:val="0"/>
          <w:spacing w:val="0"/>
          <w:w w:val="100"/>
          <w:sz w:val="24"/>
        </w:rPr>
        <w:t>签字予以确认，否则，修改处不予认可。</w:t>
      </w:r>
    </w:p>
    <w:p>
      <w:pPr>
        <w:pStyle w:val="11"/>
        <w:snapToGrid w:val="0"/>
        <w:spacing w:before="156" w:beforeAutospacing="0" w:after="156" w:afterAutospacing="0" w:line="1" w:lineRule="atLeast"/>
        <w:jc w:val="both"/>
        <w:textAlignment w:val="baseline"/>
        <w:rPr>
          <w:rFonts w:hint="eastAsia" w:hAnsi="宋体"/>
          <w:b/>
          <w:i w:val="0"/>
          <w:caps w:val="0"/>
          <w:color w:val="000000"/>
          <w:spacing w:val="0"/>
          <w:w w:val="100"/>
          <w:sz w:val="24"/>
          <w:szCs w:val="24"/>
          <w:lang w:val="en-US" w:eastAsia="zh-CN"/>
        </w:rPr>
      </w:pPr>
      <w:r>
        <w:rPr>
          <w:rFonts w:hint="eastAsia" w:hAnsi="宋体"/>
          <w:b/>
          <w:i w:val="0"/>
          <w:caps w:val="0"/>
          <w:color w:val="000000"/>
          <w:spacing w:val="0"/>
          <w:w w:val="100"/>
          <w:sz w:val="24"/>
          <w:szCs w:val="24"/>
          <w:lang w:val="en-US" w:eastAsia="zh-CN"/>
        </w:rPr>
        <w:t>（七）投标报价</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1.报价货币单位一律用人民币元</w:t>
      </w:r>
      <w:r>
        <w:rPr>
          <w:rFonts w:hint="eastAsia"/>
          <w:b w:val="0"/>
          <w:i w:val="0"/>
          <w:caps w:val="0"/>
          <w:spacing w:val="0"/>
          <w:w w:val="100"/>
          <w:sz w:val="24"/>
          <w:lang w:eastAsia="zh-CN"/>
        </w:rPr>
        <w:t>为</w:t>
      </w:r>
      <w:r>
        <w:rPr>
          <w:rFonts w:hint="eastAsia"/>
          <w:b w:val="0"/>
          <w:i w:val="0"/>
          <w:caps w:val="0"/>
          <w:spacing w:val="0"/>
          <w:w w:val="100"/>
          <w:sz w:val="24"/>
        </w:rPr>
        <w:t>单位。</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2.投标人的报价是投标人响应招标项目要求的全部工作内容的价格体现，包括投标人完成本项目所需的一切费用。投标报价应是唯一的,任何有选择或有条件的报价将不予接受。</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3.招标文件未列明而投标人认为必需的费用，规定期限内又无书面质疑、异议声明的，视作已经包含在投标报价中，并投标人自行承担费用与风险。</w:t>
      </w:r>
    </w:p>
    <w:p>
      <w:pPr>
        <w:snapToGrid/>
        <w:spacing w:before="0" w:beforeAutospacing="0" w:after="0" w:afterAutospacing="0" w:line="1" w:lineRule="atLeast"/>
        <w:jc w:val="both"/>
        <w:textAlignment w:val="baseline"/>
        <w:rPr>
          <w:rFonts w:hint="eastAsia"/>
          <w:b/>
          <w:i w:val="0"/>
          <w:caps w:val="0"/>
          <w:spacing w:val="0"/>
          <w:w w:val="100"/>
          <w:sz w:val="24"/>
        </w:rPr>
      </w:pPr>
      <w:r>
        <w:rPr>
          <w:rFonts w:hint="eastAsia"/>
          <w:b/>
          <w:i w:val="0"/>
          <w:caps w:val="0"/>
          <w:spacing w:val="0"/>
          <w:w w:val="100"/>
          <w:sz w:val="24"/>
        </w:rPr>
        <w:t>（八）技术与承诺</w:t>
      </w:r>
    </w:p>
    <w:p>
      <w:pPr>
        <w:snapToGrid w:val="0"/>
        <w:spacing w:before="0" w:beforeAutospacing="0" w:after="0" w:afterAutospacing="0" w:line="1" w:lineRule="atLeast"/>
        <w:ind w:firstLine="480" w:firstLineChars="200"/>
        <w:jc w:val="left"/>
        <w:textAlignment w:val="baseline"/>
        <w:rPr>
          <w:rFonts w:hint="eastAsia"/>
          <w:b w:val="0"/>
          <w:i w:val="0"/>
          <w:caps w:val="0"/>
          <w:color w:val="000000"/>
          <w:spacing w:val="0"/>
          <w:w w:val="100"/>
          <w:sz w:val="24"/>
        </w:rPr>
      </w:pPr>
      <w:r>
        <w:rPr>
          <w:rFonts w:hint="eastAsia"/>
          <w:b w:val="0"/>
          <w:i w:val="0"/>
          <w:caps w:val="0"/>
          <w:spacing w:val="0"/>
          <w:w w:val="100"/>
          <w:sz w:val="24"/>
        </w:rPr>
        <w:t>1.</w:t>
      </w:r>
      <w:r>
        <w:rPr>
          <w:rFonts w:hint="eastAsia"/>
          <w:b w:val="0"/>
          <w:i w:val="0"/>
          <w:caps w:val="0"/>
          <w:color w:val="000000"/>
          <w:spacing w:val="0"/>
          <w:w w:val="100"/>
          <w:sz w:val="24"/>
        </w:rPr>
        <w:t xml:space="preserve"> 投标人应提供技术支持方案，内容由投标人根据实际选择以下要点：服务机构（维保点）的地址、人员状况、维修能力、联系方式、营业执照、公司资质材料、相关案例等。</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2. 签订合同后，供应商按照其与采购人的事先约定，承诺在合同期限内</w:t>
      </w:r>
      <w:r>
        <w:rPr>
          <w:rFonts w:hint="eastAsia"/>
          <w:b w:val="0"/>
          <w:i w:val="0"/>
          <w:caps w:val="0"/>
          <w:color w:val="000000"/>
          <w:spacing w:val="0"/>
          <w:w w:val="100"/>
          <w:sz w:val="24"/>
        </w:rPr>
        <w:t>中标人将所供货物按合同清单所列的品种、数量等，运至合同规定地点，安装、运行、验收合格后交付使用。</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3. ★</w:t>
      </w:r>
      <w:r>
        <w:rPr>
          <w:rFonts w:hint="eastAsia"/>
          <w:b w:val="0"/>
          <w:i w:val="0"/>
          <w:caps w:val="0"/>
          <w:color w:val="000000"/>
          <w:spacing w:val="0"/>
          <w:w w:val="100"/>
          <w:sz w:val="24"/>
        </w:rPr>
        <w:t>质保期：按投标文件承诺执行。</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4.</w:t>
      </w:r>
      <w:r>
        <w:rPr>
          <w:rFonts w:hint="eastAsia"/>
          <w:b w:val="0"/>
          <w:i w:val="0"/>
          <w:caps w:val="0"/>
          <w:color w:val="000000"/>
          <w:spacing w:val="0"/>
          <w:w w:val="100"/>
          <w:sz w:val="24"/>
        </w:rPr>
        <w:t xml:space="preserve"> 售后技术服务：完整准确地表述原厂家的标准售后服务承诺（范围、标准及期限等）、投标人可能增加的服务承诺等。</w:t>
      </w:r>
    </w:p>
    <w:p>
      <w:pPr>
        <w:snapToGrid/>
        <w:spacing w:before="0" w:beforeAutospacing="0" w:after="0" w:afterAutospacing="0" w:line="1" w:lineRule="atLeast"/>
        <w:jc w:val="both"/>
        <w:textAlignment w:val="baseline"/>
        <w:rPr>
          <w:rFonts w:hint="eastAsia"/>
          <w:b/>
          <w:i w:val="0"/>
          <w:caps w:val="0"/>
          <w:spacing w:val="0"/>
          <w:w w:val="100"/>
          <w:sz w:val="24"/>
        </w:rPr>
      </w:pPr>
      <w:r>
        <w:rPr>
          <w:rFonts w:hint="eastAsia"/>
          <w:b/>
          <w:i w:val="0"/>
          <w:caps w:val="0"/>
          <w:spacing w:val="0"/>
          <w:w w:val="100"/>
          <w:sz w:val="24"/>
        </w:rPr>
        <w:t>（九）合同备案</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1.合同按采购方、供应商各方一份要求备案，备案合同要求为原件。</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2.合同需明确合同期限、供货期限、质量标准、验收办法（自行组织验收或专门机构验）、质保期限与承诺、违约处置、司法解决途径等相关内容。</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3. 验收成员应当在验收书上签字，并承担相应的责任。验收书原件由采购单位备份，复印件分送各有关</w:t>
      </w:r>
      <w:r>
        <w:rPr>
          <w:rFonts w:hint="eastAsia"/>
          <w:b w:val="0"/>
          <w:i w:val="0"/>
          <w:caps w:val="0"/>
          <w:spacing w:val="0"/>
          <w:w w:val="100"/>
          <w:sz w:val="24"/>
          <w:lang w:eastAsia="zh-CN"/>
        </w:rPr>
        <w:t>部门</w:t>
      </w:r>
      <w:r>
        <w:rPr>
          <w:rFonts w:hint="eastAsia"/>
          <w:b w:val="0"/>
          <w:i w:val="0"/>
          <w:caps w:val="0"/>
          <w:spacing w:val="0"/>
          <w:w w:val="100"/>
          <w:sz w:val="24"/>
        </w:rPr>
        <w:t>。</w:t>
      </w:r>
    </w:p>
    <w:p>
      <w:pPr>
        <w:snapToGrid/>
        <w:spacing w:before="0" w:beforeAutospacing="0" w:after="0" w:afterAutospacing="0" w:line="1" w:lineRule="atLeast"/>
        <w:jc w:val="both"/>
        <w:textAlignment w:val="baseline"/>
        <w:rPr>
          <w:rFonts w:hint="eastAsia"/>
          <w:b/>
          <w:i w:val="0"/>
          <w:caps w:val="0"/>
          <w:spacing w:val="0"/>
          <w:w w:val="100"/>
          <w:sz w:val="24"/>
        </w:rPr>
      </w:pPr>
      <w:r>
        <w:rPr>
          <w:rFonts w:hint="eastAsia"/>
          <w:b/>
          <w:i w:val="0"/>
          <w:caps w:val="0"/>
          <w:spacing w:val="0"/>
          <w:w w:val="100"/>
          <w:sz w:val="24"/>
        </w:rPr>
        <w:t>（十）资金结算方式</w:t>
      </w:r>
    </w:p>
    <w:p>
      <w:pPr>
        <w:snapToGrid/>
        <w:spacing w:before="0" w:beforeAutospacing="0" w:after="0" w:afterAutospacing="0" w:line="1" w:lineRule="atLeast"/>
        <w:ind w:firstLine="480" w:firstLineChars="200"/>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合同履行完毕，验收合格后供应商按招标文件要求办理资金结算手续。</w:t>
      </w:r>
    </w:p>
    <w:p>
      <w:pPr>
        <w:snapToGrid/>
        <w:spacing w:before="0" w:beforeAutospacing="0" w:after="0" w:afterAutospacing="0" w:line="1" w:lineRule="atLeast"/>
        <w:ind w:firstLine="2168" w:firstLineChars="600"/>
        <w:jc w:val="both"/>
        <w:textAlignment w:val="baseline"/>
        <w:rPr>
          <w:rFonts w:hint="eastAsia"/>
          <w:b/>
          <w:i w:val="0"/>
          <w:caps w:val="0"/>
          <w:spacing w:val="0"/>
          <w:w w:val="100"/>
          <w:sz w:val="36"/>
          <w:szCs w:val="36"/>
        </w:rPr>
      </w:pPr>
    </w:p>
    <w:p>
      <w:pPr>
        <w:snapToGrid/>
        <w:spacing w:before="0" w:beforeAutospacing="0" w:after="0" w:afterAutospacing="0" w:line="1" w:lineRule="atLeast"/>
        <w:ind w:firstLine="2168" w:firstLineChars="600"/>
        <w:jc w:val="both"/>
        <w:textAlignment w:val="baseline"/>
        <w:rPr>
          <w:rFonts w:hint="eastAsia"/>
          <w:b/>
          <w:i w:val="0"/>
          <w:caps w:val="0"/>
          <w:spacing w:val="0"/>
          <w:w w:val="100"/>
          <w:sz w:val="36"/>
          <w:szCs w:val="36"/>
        </w:rPr>
      </w:pPr>
    </w:p>
    <w:p>
      <w:pPr>
        <w:snapToGrid/>
        <w:spacing w:before="0" w:beforeAutospacing="0" w:after="0" w:afterAutospacing="0" w:line="1" w:lineRule="atLeast"/>
        <w:ind w:firstLine="2168" w:firstLineChars="600"/>
        <w:jc w:val="both"/>
        <w:textAlignment w:val="baseline"/>
        <w:rPr>
          <w:rFonts w:hint="eastAsia"/>
          <w:b/>
          <w:i w:val="0"/>
          <w:caps w:val="0"/>
          <w:spacing w:val="0"/>
          <w:w w:val="100"/>
          <w:sz w:val="36"/>
          <w:szCs w:val="36"/>
        </w:rPr>
      </w:pPr>
    </w:p>
    <w:p>
      <w:pPr>
        <w:snapToGrid/>
        <w:spacing w:before="0" w:beforeAutospacing="0" w:after="0" w:afterAutospacing="0" w:line="1" w:lineRule="atLeast"/>
        <w:ind w:firstLine="2168" w:firstLineChars="600"/>
        <w:jc w:val="both"/>
        <w:textAlignment w:val="baseline"/>
        <w:rPr>
          <w:rFonts w:hint="eastAsia"/>
          <w:b/>
          <w:i w:val="0"/>
          <w:caps w:val="0"/>
          <w:spacing w:val="0"/>
          <w:w w:val="100"/>
          <w:sz w:val="36"/>
          <w:szCs w:val="36"/>
        </w:rPr>
      </w:pPr>
    </w:p>
    <w:p>
      <w:pPr>
        <w:snapToGrid/>
        <w:spacing w:before="0" w:beforeAutospacing="0" w:after="0" w:afterAutospacing="0" w:line="1" w:lineRule="atLeast"/>
        <w:ind w:firstLine="2168" w:firstLineChars="600"/>
        <w:jc w:val="both"/>
        <w:textAlignment w:val="baseline"/>
        <w:rPr>
          <w:rFonts w:hint="eastAsia"/>
          <w:b/>
          <w:i w:val="0"/>
          <w:caps w:val="0"/>
          <w:spacing w:val="0"/>
          <w:w w:val="100"/>
          <w:sz w:val="36"/>
          <w:szCs w:val="36"/>
        </w:rPr>
      </w:pPr>
    </w:p>
    <w:p>
      <w:pPr>
        <w:snapToGrid/>
        <w:spacing w:before="0" w:beforeAutospacing="0" w:after="0" w:afterAutospacing="0" w:line="1" w:lineRule="atLeast"/>
        <w:ind w:firstLine="2168" w:firstLineChars="600"/>
        <w:jc w:val="both"/>
        <w:textAlignment w:val="baseline"/>
        <w:rPr>
          <w:rFonts w:hint="eastAsia"/>
          <w:b/>
          <w:i w:val="0"/>
          <w:caps w:val="0"/>
          <w:spacing w:val="0"/>
          <w:w w:val="100"/>
          <w:sz w:val="36"/>
          <w:szCs w:val="36"/>
        </w:rPr>
      </w:pPr>
    </w:p>
    <w:p>
      <w:pPr>
        <w:snapToGrid/>
        <w:spacing w:before="0" w:beforeAutospacing="0" w:after="0" w:afterAutospacing="0" w:line="1" w:lineRule="atLeast"/>
        <w:ind w:firstLine="2168" w:firstLineChars="600"/>
        <w:jc w:val="both"/>
        <w:textAlignment w:val="baseline"/>
        <w:rPr>
          <w:rFonts w:hint="eastAsia"/>
          <w:b/>
          <w:i w:val="0"/>
          <w:caps w:val="0"/>
          <w:spacing w:val="0"/>
          <w:w w:val="100"/>
          <w:sz w:val="36"/>
          <w:szCs w:val="36"/>
        </w:rPr>
      </w:pPr>
    </w:p>
    <w:p>
      <w:pPr>
        <w:snapToGrid/>
        <w:spacing w:before="0" w:beforeAutospacing="0" w:after="0" w:afterAutospacing="0" w:line="1" w:lineRule="atLeast"/>
        <w:ind w:firstLine="2168" w:firstLineChars="600"/>
        <w:jc w:val="both"/>
        <w:textAlignment w:val="baseline"/>
        <w:rPr>
          <w:rFonts w:hint="eastAsia"/>
          <w:b/>
          <w:i w:val="0"/>
          <w:caps w:val="0"/>
          <w:spacing w:val="0"/>
          <w:w w:val="100"/>
          <w:sz w:val="36"/>
          <w:szCs w:val="36"/>
        </w:rPr>
      </w:pPr>
    </w:p>
    <w:p>
      <w:pPr>
        <w:snapToGrid/>
        <w:spacing w:before="0" w:beforeAutospacing="0" w:after="0" w:afterAutospacing="0" w:line="1" w:lineRule="atLeast"/>
        <w:ind w:firstLine="2168" w:firstLineChars="600"/>
        <w:jc w:val="both"/>
        <w:textAlignment w:val="baseline"/>
        <w:rPr>
          <w:rFonts w:hint="eastAsia"/>
          <w:b/>
          <w:i w:val="0"/>
          <w:caps w:val="0"/>
          <w:spacing w:val="0"/>
          <w:w w:val="100"/>
          <w:sz w:val="36"/>
          <w:szCs w:val="36"/>
        </w:rPr>
      </w:pPr>
    </w:p>
    <w:p>
      <w:pPr>
        <w:snapToGrid/>
        <w:spacing w:before="0" w:beforeAutospacing="0" w:after="0" w:afterAutospacing="0" w:line="1" w:lineRule="atLeast"/>
        <w:ind w:firstLine="2168" w:firstLineChars="600"/>
        <w:jc w:val="both"/>
        <w:textAlignment w:val="baseline"/>
        <w:rPr>
          <w:rFonts w:hint="eastAsia"/>
          <w:b/>
          <w:i w:val="0"/>
          <w:caps w:val="0"/>
          <w:spacing w:val="0"/>
          <w:w w:val="100"/>
          <w:sz w:val="36"/>
          <w:szCs w:val="36"/>
        </w:rPr>
      </w:pPr>
      <w:r>
        <w:rPr>
          <w:rFonts w:hint="eastAsia"/>
          <w:b/>
          <w:i w:val="0"/>
          <w:caps w:val="0"/>
          <w:spacing w:val="0"/>
          <w:w w:val="100"/>
          <w:sz w:val="36"/>
          <w:szCs w:val="36"/>
        </w:rPr>
        <w:t>四、开标、评标、决标</w:t>
      </w:r>
    </w:p>
    <w:p>
      <w:pPr>
        <w:snapToGrid/>
        <w:spacing w:before="0" w:beforeAutospacing="0" w:after="0" w:afterAutospacing="0" w:line="1" w:lineRule="atLeast"/>
        <w:jc w:val="both"/>
        <w:textAlignment w:val="baseline"/>
        <w:rPr>
          <w:rFonts w:hint="eastAsia"/>
          <w:b/>
          <w:i w:val="0"/>
          <w:caps w:val="0"/>
          <w:spacing w:val="0"/>
          <w:w w:val="100"/>
          <w:sz w:val="24"/>
        </w:rPr>
      </w:pPr>
      <w:r>
        <w:rPr>
          <w:rFonts w:hint="eastAsia"/>
          <w:b/>
          <w:i w:val="0"/>
          <w:caps w:val="0"/>
          <w:spacing w:val="0"/>
          <w:w w:val="100"/>
          <w:sz w:val="24"/>
        </w:rPr>
        <w:t>（一）开标：</w:t>
      </w:r>
    </w:p>
    <w:p>
      <w:pPr>
        <w:snapToGrid/>
        <w:spacing w:before="0" w:beforeAutospacing="0" w:after="0" w:afterAutospacing="0" w:line="1" w:lineRule="atLeast"/>
        <w:ind w:firstLine="361" w:firstLineChars="150"/>
        <w:jc w:val="both"/>
        <w:textAlignment w:val="baseline"/>
        <w:rPr>
          <w:rFonts w:hint="eastAsia"/>
          <w:b/>
          <w:i w:val="0"/>
          <w:caps w:val="0"/>
          <w:spacing w:val="0"/>
          <w:w w:val="100"/>
          <w:sz w:val="24"/>
        </w:rPr>
      </w:pPr>
      <w:r>
        <w:rPr>
          <w:rFonts w:hint="eastAsia"/>
          <w:b/>
          <w:i w:val="0"/>
          <w:caps w:val="0"/>
          <w:spacing w:val="0"/>
          <w:w w:val="100"/>
          <w:sz w:val="24"/>
        </w:rPr>
        <w:t>1.开标程序</w:t>
      </w:r>
    </w:p>
    <w:p>
      <w:pPr>
        <w:snapToGrid/>
        <w:spacing w:before="0" w:beforeAutospacing="0" w:after="0" w:afterAutospacing="0" w:line="1" w:lineRule="atLeast"/>
        <w:ind w:firstLine="352" w:firstLineChars="147"/>
        <w:jc w:val="both"/>
        <w:textAlignment w:val="baseline"/>
        <w:rPr>
          <w:rFonts w:hint="eastAsia"/>
          <w:b w:val="0"/>
          <w:i w:val="0"/>
          <w:caps w:val="0"/>
          <w:spacing w:val="0"/>
          <w:w w:val="100"/>
          <w:sz w:val="24"/>
        </w:rPr>
      </w:pPr>
      <w:r>
        <w:rPr>
          <w:rFonts w:hint="eastAsia"/>
          <w:b w:val="0"/>
          <w:i w:val="0"/>
          <w:caps w:val="0"/>
          <w:spacing w:val="0"/>
          <w:w w:val="100"/>
          <w:sz w:val="24"/>
        </w:rPr>
        <w:t xml:space="preserve"> (1)开标会由</w:t>
      </w:r>
      <w:r>
        <w:rPr>
          <w:rFonts w:hint="eastAsia"/>
          <w:b w:val="0"/>
          <w:i w:val="0"/>
          <w:caps w:val="0"/>
          <w:spacing w:val="0"/>
          <w:w w:val="100"/>
          <w:sz w:val="24"/>
          <w:lang w:eastAsia="zh-CN"/>
        </w:rPr>
        <w:t>招标人</w:t>
      </w:r>
      <w:r>
        <w:rPr>
          <w:rFonts w:hint="eastAsia"/>
          <w:b w:val="0"/>
          <w:i w:val="0"/>
          <w:caps w:val="0"/>
          <w:spacing w:val="0"/>
          <w:w w:val="100"/>
          <w:sz w:val="24"/>
        </w:rPr>
        <w:t>主持,主持人宣布开标会议开始；</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(2)主持人介绍参加开标会议的成员；</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(3)主持人宣布开标期间的有关事项；</w:t>
      </w:r>
    </w:p>
    <w:p>
      <w:pPr>
        <w:snapToGrid/>
        <w:spacing w:before="0" w:beforeAutospacing="0" w:after="0" w:afterAutospacing="0" w:line="1" w:lineRule="atLeast"/>
        <w:ind w:firstLine="480" w:firstLineChars="200"/>
        <w:jc w:val="both"/>
        <w:textAlignment w:val="baseline"/>
        <w:rPr>
          <w:rFonts w:hint="eastAsia"/>
          <w:b w:val="0"/>
          <w:i w:val="0"/>
          <w:caps w:val="0"/>
          <w:color w:val="0000FF"/>
          <w:spacing w:val="0"/>
          <w:w w:val="100"/>
          <w:sz w:val="24"/>
        </w:rPr>
      </w:pPr>
      <w:r>
        <w:rPr>
          <w:rFonts w:hint="eastAsia"/>
          <w:b w:val="0"/>
          <w:i w:val="0"/>
          <w:caps w:val="0"/>
          <w:spacing w:val="0"/>
          <w:w w:val="100"/>
          <w:sz w:val="24"/>
        </w:rPr>
        <w:t>(4)招标</w:t>
      </w:r>
      <w:r>
        <w:rPr>
          <w:rFonts w:hint="eastAsia"/>
          <w:b w:val="0"/>
          <w:i w:val="0"/>
          <w:caps w:val="0"/>
          <w:spacing w:val="0"/>
          <w:w w:val="100"/>
          <w:sz w:val="24"/>
          <w:lang w:eastAsia="zh-CN"/>
        </w:rPr>
        <w:t>人</w:t>
      </w:r>
      <w:r>
        <w:rPr>
          <w:rFonts w:hint="eastAsia"/>
          <w:b w:val="0"/>
          <w:i w:val="0"/>
          <w:caps w:val="0"/>
          <w:spacing w:val="0"/>
          <w:w w:val="100"/>
          <w:sz w:val="24"/>
        </w:rPr>
        <w:t>请参与的投标单位代表检查投标文件密封情况；</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(5)按各投标人提交投标文件时间的先后顺序打开投标文件并</w:t>
      </w:r>
      <w:r>
        <w:rPr>
          <w:rFonts w:hint="eastAsia"/>
          <w:b w:val="0"/>
          <w:i w:val="0"/>
          <w:caps w:val="0"/>
          <w:color w:val="000000"/>
          <w:spacing w:val="0"/>
          <w:w w:val="100"/>
          <w:sz w:val="24"/>
        </w:rPr>
        <w:t>宣布投标文件份数</w:t>
      </w:r>
      <w:r>
        <w:rPr>
          <w:rFonts w:hint="eastAsia"/>
          <w:b w:val="0"/>
          <w:i w:val="0"/>
          <w:caps w:val="0"/>
          <w:color w:val="000000"/>
          <w:spacing w:val="0"/>
          <w:w w:val="100"/>
          <w:sz w:val="24"/>
          <w:lang w:val="en-US" w:eastAsia="zh-CN"/>
        </w:rPr>
        <w:t>,由招标人评审</w:t>
      </w:r>
      <w:r>
        <w:rPr>
          <w:rFonts w:hint="eastAsia"/>
          <w:b w:val="0"/>
          <w:i w:val="0"/>
          <w:caps w:val="0"/>
          <w:spacing w:val="0"/>
          <w:w w:val="100"/>
          <w:sz w:val="24"/>
        </w:rPr>
        <w:t>；</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(6)商务、技术标</w:t>
      </w:r>
      <w:r>
        <w:rPr>
          <w:rFonts w:hint="eastAsia"/>
          <w:b w:val="0"/>
          <w:i w:val="0"/>
          <w:caps w:val="0"/>
          <w:color w:val="000000"/>
          <w:spacing w:val="0"/>
          <w:w w:val="100"/>
          <w:sz w:val="24"/>
        </w:rPr>
        <w:t>评审</w:t>
      </w:r>
      <w:r>
        <w:rPr>
          <w:rFonts w:hint="eastAsia"/>
          <w:b w:val="0"/>
          <w:i w:val="0"/>
          <w:caps w:val="0"/>
          <w:spacing w:val="0"/>
          <w:w w:val="100"/>
          <w:sz w:val="24"/>
        </w:rPr>
        <w:t>结束后，由主持人宣布无效投标的投标人名单、投标无效的原因及其他有效投标的评审结果；</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(7)主持人宣布最高预算价。主持人打开报价文件并</w:t>
      </w:r>
      <w:r>
        <w:rPr>
          <w:rFonts w:hint="eastAsia"/>
          <w:b w:val="0"/>
          <w:i w:val="0"/>
          <w:caps w:val="0"/>
          <w:color w:val="000000"/>
          <w:spacing w:val="0"/>
          <w:w w:val="100"/>
          <w:sz w:val="24"/>
        </w:rPr>
        <w:t>宣布投标文件份数，</w:t>
      </w:r>
      <w:r>
        <w:rPr>
          <w:rFonts w:hint="eastAsia"/>
          <w:b w:val="0"/>
          <w:i w:val="0"/>
          <w:caps w:val="0"/>
          <w:spacing w:val="0"/>
          <w:w w:val="100"/>
          <w:sz w:val="24"/>
        </w:rPr>
        <w:t>宣读报价文件中投标人名称、投标报价以及招标</w:t>
      </w:r>
      <w:r>
        <w:rPr>
          <w:rFonts w:hint="eastAsia"/>
          <w:b w:val="0"/>
          <w:i w:val="0"/>
          <w:caps w:val="0"/>
          <w:spacing w:val="0"/>
          <w:w w:val="100"/>
          <w:sz w:val="24"/>
          <w:lang w:eastAsia="zh-CN"/>
        </w:rPr>
        <w:t>人</w:t>
      </w:r>
      <w:r>
        <w:rPr>
          <w:rFonts w:hint="eastAsia"/>
          <w:b w:val="0"/>
          <w:i w:val="0"/>
          <w:caps w:val="0"/>
          <w:spacing w:val="0"/>
          <w:w w:val="100"/>
          <w:sz w:val="24"/>
        </w:rPr>
        <w:t>认为有必要宣读的其他内容；</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(8)招标</w:t>
      </w:r>
      <w:r>
        <w:rPr>
          <w:rFonts w:hint="eastAsia"/>
          <w:b w:val="0"/>
          <w:i w:val="0"/>
          <w:caps w:val="0"/>
          <w:spacing w:val="0"/>
          <w:w w:val="100"/>
          <w:sz w:val="24"/>
          <w:lang w:eastAsia="zh-CN"/>
        </w:rPr>
        <w:t>人</w:t>
      </w:r>
      <w:r>
        <w:rPr>
          <w:rFonts w:hint="eastAsia"/>
          <w:b w:val="0"/>
          <w:i w:val="0"/>
          <w:caps w:val="0"/>
          <w:spacing w:val="0"/>
          <w:w w:val="100"/>
          <w:sz w:val="24"/>
        </w:rPr>
        <w:t>负责开标记录，投标人代表对开标记录进行当场校核及勘误，并签</w:t>
      </w:r>
      <w:r>
        <w:rPr>
          <w:rFonts w:hint="eastAsia"/>
          <w:b w:val="0"/>
          <w:i w:val="0"/>
          <w:caps w:val="0"/>
          <w:color w:val="000000"/>
          <w:spacing w:val="0"/>
          <w:w w:val="100"/>
          <w:sz w:val="24"/>
        </w:rPr>
        <w:t>名确认</w:t>
      </w:r>
      <w:r>
        <w:rPr>
          <w:rFonts w:hint="eastAsia"/>
          <w:b w:val="0"/>
          <w:i w:val="0"/>
          <w:caps w:val="0"/>
          <w:spacing w:val="0"/>
          <w:w w:val="100"/>
          <w:sz w:val="24"/>
        </w:rPr>
        <w:t>。投标人代表未到场签名确认或拒绝签名确认的，不影响评标过程和结果；</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w:t>
      </w:r>
      <w:r>
        <w:rPr>
          <w:rFonts w:hint="eastAsia"/>
          <w:b w:val="0"/>
          <w:i w:val="0"/>
          <w:caps w:val="0"/>
          <w:spacing w:val="0"/>
          <w:w w:val="100"/>
          <w:sz w:val="24"/>
          <w:lang w:val="en-US" w:eastAsia="zh-CN"/>
        </w:rPr>
        <w:t>9</w:t>
      </w:r>
      <w:r>
        <w:rPr>
          <w:rFonts w:hint="eastAsia"/>
          <w:b w:val="0"/>
          <w:i w:val="0"/>
          <w:caps w:val="0"/>
          <w:spacing w:val="0"/>
          <w:w w:val="100"/>
          <w:sz w:val="24"/>
        </w:rPr>
        <w:t>)主持人公布评标结果并宣布开标会议结束。</w:t>
      </w:r>
    </w:p>
    <w:p>
      <w:pPr>
        <w:snapToGrid/>
        <w:spacing w:before="0" w:beforeAutospacing="0" w:after="0" w:afterAutospacing="0" w:line="1" w:lineRule="atLeast"/>
        <w:ind w:firstLine="482" w:firstLineChars="200"/>
        <w:jc w:val="both"/>
        <w:textAlignment w:val="baseline"/>
        <w:rPr>
          <w:rFonts w:hint="eastAsia"/>
          <w:b/>
          <w:i w:val="0"/>
          <w:caps w:val="0"/>
          <w:spacing w:val="0"/>
          <w:w w:val="100"/>
          <w:sz w:val="24"/>
        </w:rPr>
      </w:pPr>
      <w:r>
        <w:rPr>
          <w:rFonts w:hint="eastAsia"/>
          <w:b/>
          <w:i w:val="0"/>
          <w:caps w:val="0"/>
          <w:spacing w:val="0"/>
          <w:w w:val="100"/>
          <w:sz w:val="24"/>
        </w:rPr>
        <w:t>2.开标须知：</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（1）招标</w:t>
      </w:r>
      <w:r>
        <w:rPr>
          <w:rFonts w:hint="eastAsia"/>
          <w:b w:val="0"/>
          <w:i w:val="0"/>
          <w:caps w:val="0"/>
          <w:spacing w:val="0"/>
          <w:w w:val="100"/>
          <w:sz w:val="24"/>
          <w:lang w:eastAsia="zh-CN"/>
        </w:rPr>
        <w:t>人</w:t>
      </w:r>
      <w:r>
        <w:rPr>
          <w:rFonts w:hint="eastAsia"/>
          <w:b w:val="0"/>
          <w:i w:val="0"/>
          <w:caps w:val="0"/>
          <w:spacing w:val="0"/>
          <w:w w:val="100"/>
          <w:sz w:val="24"/>
        </w:rPr>
        <w:t>将在前附表规定时间、指定地点开标。开标时间（投标截止时间）以开标厅悬挂</w:t>
      </w:r>
      <w:r>
        <w:rPr>
          <w:rFonts w:hint="eastAsia"/>
          <w:b w:val="0"/>
          <w:i w:val="0"/>
          <w:caps w:val="0"/>
          <w:color w:val="000000"/>
          <w:spacing w:val="0"/>
          <w:w w:val="100"/>
          <w:sz w:val="24"/>
        </w:rPr>
        <w:t>时</w:t>
      </w:r>
      <w:r>
        <w:rPr>
          <w:rFonts w:hint="eastAsia"/>
          <w:b w:val="0"/>
          <w:i w:val="0"/>
          <w:caps w:val="0"/>
          <w:spacing w:val="0"/>
          <w:w w:val="100"/>
          <w:sz w:val="24"/>
        </w:rPr>
        <w:t>钟的提示时间为准，投标人代表需提供本人的有效身份证件原件。投标人应当在开标时间前到达开标厅并递交投标文件，否则投标文件将被拒绝接收。</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2）本招标文件中所指的有效身份证件指的是：居民户口薄、居民身份证、临时居民身份证、护照、港澳同胞回乡证、港澳居民来往内地通行证、台湾居民来往大陆通行证、外国人居留证、外国人出入境证、驾驶证、</w:t>
      </w:r>
      <w:r>
        <w:rPr>
          <w:rFonts w:hint="eastAsia"/>
          <w:b w:val="0"/>
          <w:i w:val="0"/>
          <w:caps w:val="0"/>
          <w:color w:val="000000"/>
          <w:spacing w:val="0"/>
          <w:w w:val="100"/>
          <w:sz w:val="24"/>
        </w:rPr>
        <w:t>市民卡，</w:t>
      </w:r>
      <w:r>
        <w:rPr>
          <w:rFonts w:hint="eastAsia"/>
          <w:b w:val="0"/>
          <w:i w:val="0"/>
          <w:caps w:val="0"/>
          <w:spacing w:val="0"/>
          <w:w w:val="100"/>
          <w:sz w:val="24"/>
        </w:rPr>
        <w:t>有期限规定的证件在有效期内方为有效</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（3）开标、评标期间，投标人未经同意擅自</w:t>
      </w:r>
      <w:r>
        <w:rPr>
          <w:rFonts w:hint="eastAsia"/>
          <w:b w:val="0"/>
          <w:i w:val="0"/>
          <w:caps w:val="0"/>
          <w:color w:val="000000"/>
          <w:spacing w:val="0"/>
          <w:w w:val="100"/>
          <w:sz w:val="24"/>
        </w:rPr>
        <w:t>离开开</w:t>
      </w:r>
      <w:r>
        <w:rPr>
          <w:rFonts w:hint="eastAsia"/>
          <w:b w:val="0"/>
          <w:i w:val="0"/>
          <w:caps w:val="0"/>
          <w:spacing w:val="0"/>
          <w:w w:val="100"/>
          <w:sz w:val="24"/>
        </w:rPr>
        <w:t>标、</w:t>
      </w:r>
      <w:r>
        <w:rPr>
          <w:rFonts w:hint="eastAsia"/>
          <w:b w:val="0"/>
          <w:i w:val="0"/>
          <w:caps w:val="0"/>
          <w:color w:val="000000"/>
          <w:spacing w:val="0"/>
          <w:w w:val="100"/>
          <w:sz w:val="24"/>
        </w:rPr>
        <w:t>评标现场的</w:t>
      </w:r>
      <w:r>
        <w:rPr>
          <w:rFonts w:hint="eastAsia"/>
          <w:b w:val="0"/>
          <w:i w:val="0"/>
          <w:caps w:val="0"/>
          <w:spacing w:val="0"/>
          <w:w w:val="100"/>
          <w:sz w:val="24"/>
        </w:rPr>
        <w:t>将可能被作自动弃权处理。</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lang w:eastAsia="zh-CN"/>
        </w:rPr>
      </w:pPr>
      <w:r>
        <w:rPr>
          <w:rFonts w:hint="eastAsia"/>
          <w:b w:val="0"/>
          <w:i w:val="0"/>
          <w:caps w:val="0"/>
          <w:spacing w:val="0"/>
          <w:w w:val="100"/>
          <w:sz w:val="24"/>
        </w:rPr>
        <w:t>（4）开标时间推迟、招标需求变动等，招标代理机构将</w:t>
      </w:r>
      <w:r>
        <w:rPr>
          <w:rFonts w:hint="eastAsia"/>
          <w:b w:val="0"/>
          <w:i w:val="0"/>
          <w:caps w:val="0"/>
          <w:color w:val="000000"/>
          <w:spacing w:val="0"/>
          <w:w w:val="100"/>
          <w:sz w:val="24"/>
        </w:rPr>
        <w:t>会在</w:t>
      </w:r>
      <w:r>
        <w:rPr>
          <w:rFonts w:hint="eastAsia"/>
          <w:b w:val="0"/>
          <w:i w:val="0"/>
          <w:caps w:val="0"/>
          <w:color w:val="000000"/>
          <w:spacing w:val="0"/>
          <w:w w:val="100"/>
          <w:sz w:val="24"/>
          <w:lang w:eastAsia="zh-CN"/>
        </w:rPr>
        <w:t>吉安市井冈山技工学校</w:t>
      </w:r>
      <w:r>
        <w:rPr>
          <w:rFonts w:hint="eastAsia" w:cs="Arial"/>
          <w:b w:val="0"/>
          <w:i w:val="0"/>
          <w:caps w:val="0"/>
          <w:spacing w:val="0"/>
          <w:w w:val="100"/>
          <w:sz w:val="24"/>
        </w:rPr>
        <w:t>网</w:t>
      </w:r>
      <w:r>
        <w:rPr>
          <w:rFonts w:cs="Arial"/>
          <w:b w:val="0"/>
          <w:i w:val="0"/>
          <w:caps w:val="0"/>
          <w:spacing w:val="0"/>
          <w:w w:val="100"/>
          <w:sz w:val="24"/>
        </w:rPr>
        <w:t>(</w:t>
      </w:r>
      <w:r>
        <w:rPr>
          <w:rFonts w:hint="eastAsia" w:cs="Arial"/>
          <w:b w:val="0"/>
          <w:i w:val="0"/>
          <w:caps w:val="0"/>
          <w:spacing w:val="0"/>
          <w:w w:val="100"/>
          <w:sz w:val="24"/>
        </w:rPr>
        <w:t>http://www.jgsjgxx.com/</w:t>
      </w:r>
      <w:r>
        <w:rPr>
          <w:rFonts w:cs="Arial"/>
          <w:b w:val="0"/>
          <w:i w:val="0"/>
          <w:caps w:val="0"/>
          <w:spacing w:val="0"/>
          <w:w w:val="100"/>
          <w:sz w:val="24"/>
        </w:rPr>
        <w:t>)</w:t>
      </w:r>
      <w:r>
        <w:rPr>
          <w:rFonts w:hint="eastAsia"/>
          <w:b w:val="0"/>
          <w:i w:val="0"/>
          <w:caps w:val="0"/>
          <w:color w:val="000000"/>
          <w:spacing w:val="0"/>
          <w:w w:val="100"/>
          <w:sz w:val="24"/>
        </w:rPr>
        <w:t>上</w:t>
      </w:r>
      <w:r>
        <w:rPr>
          <w:rFonts w:hint="eastAsia"/>
          <w:b w:val="0"/>
          <w:i w:val="0"/>
          <w:caps w:val="0"/>
          <w:spacing w:val="0"/>
          <w:w w:val="100"/>
          <w:sz w:val="24"/>
        </w:rPr>
        <w:t>发布更正信息，请投标人及时关注“</w:t>
      </w:r>
      <w:r>
        <w:rPr>
          <w:rFonts w:hint="eastAsia"/>
          <w:b w:val="0"/>
          <w:i w:val="0"/>
          <w:caps w:val="0"/>
          <w:spacing w:val="0"/>
          <w:w w:val="100"/>
          <w:sz w:val="24"/>
          <w:lang w:eastAsia="zh-CN"/>
        </w:rPr>
        <w:t>吉安市井冈山技工学校</w:t>
      </w:r>
      <w:r>
        <w:rPr>
          <w:rFonts w:hint="eastAsia"/>
          <w:b w:val="0"/>
          <w:i w:val="0"/>
          <w:caps w:val="0"/>
          <w:spacing w:val="0"/>
          <w:w w:val="100"/>
          <w:sz w:val="24"/>
        </w:rPr>
        <w:t>”的</w:t>
      </w:r>
      <w:r>
        <w:rPr>
          <w:rFonts w:hint="eastAsia"/>
          <w:b w:val="0"/>
          <w:i w:val="0"/>
          <w:caps w:val="0"/>
          <w:color w:val="000000"/>
          <w:spacing w:val="0"/>
          <w:w w:val="100"/>
          <w:sz w:val="24"/>
        </w:rPr>
        <w:t>“招标公告”</w:t>
      </w:r>
      <w:r>
        <w:rPr>
          <w:rFonts w:hint="eastAsia"/>
          <w:b w:val="0"/>
          <w:i w:val="0"/>
          <w:caps w:val="0"/>
          <w:spacing w:val="0"/>
          <w:w w:val="100"/>
          <w:sz w:val="24"/>
        </w:rPr>
        <w:t>信息板块动态</w:t>
      </w:r>
      <w:r>
        <w:rPr>
          <w:rFonts w:hint="eastAsia"/>
          <w:b w:val="0"/>
          <w:i w:val="0"/>
          <w:caps w:val="0"/>
          <w:spacing w:val="0"/>
          <w:w w:val="100"/>
          <w:sz w:val="24"/>
          <w:lang w:eastAsia="zh-CN"/>
        </w:rPr>
        <w:t>。</w:t>
      </w:r>
    </w:p>
    <w:p>
      <w:pPr>
        <w:snapToGrid/>
        <w:spacing w:before="0" w:beforeAutospacing="0" w:after="0" w:afterAutospacing="0" w:line="1" w:lineRule="atLeast"/>
        <w:jc w:val="both"/>
        <w:textAlignment w:val="baseline"/>
        <w:rPr>
          <w:rFonts w:hint="eastAsia"/>
          <w:b/>
          <w:i w:val="0"/>
          <w:caps w:val="0"/>
          <w:spacing w:val="0"/>
          <w:w w:val="100"/>
          <w:sz w:val="24"/>
        </w:rPr>
      </w:pPr>
      <w:r>
        <w:rPr>
          <w:rFonts w:hint="eastAsia"/>
          <w:b/>
          <w:i w:val="0"/>
          <w:caps w:val="0"/>
          <w:spacing w:val="0"/>
          <w:w w:val="100"/>
          <w:sz w:val="24"/>
        </w:rPr>
        <w:t>（二）评标：</w:t>
      </w:r>
    </w:p>
    <w:p>
      <w:pPr>
        <w:snapToGrid/>
        <w:spacing w:before="0" w:beforeAutospacing="0" w:after="0" w:afterAutospacing="0" w:line="1" w:lineRule="atLeast"/>
        <w:ind w:firstLine="482" w:firstLineChars="200"/>
        <w:jc w:val="both"/>
        <w:textAlignment w:val="baseline"/>
        <w:rPr>
          <w:rFonts w:hint="eastAsia"/>
          <w:b w:val="0"/>
          <w:i w:val="0"/>
          <w:caps w:val="0"/>
          <w:spacing w:val="0"/>
          <w:w w:val="100"/>
          <w:sz w:val="24"/>
        </w:rPr>
      </w:pPr>
      <w:r>
        <w:rPr>
          <w:rFonts w:hint="eastAsia"/>
          <w:b/>
          <w:i w:val="0"/>
          <w:caps w:val="0"/>
          <w:spacing w:val="0"/>
          <w:w w:val="100"/>
          <w:sz w:val="24"/>
        </w:rPr>
        <w:t>1. 评标组织</w:t>
      </w:r>
    </w:p>
    <w:p>
      <w:pPr>
        <w:snapToGrid/>
        <w:spacing w:before="0" w:beforeAutospacing="0" w:after="0" w:afterAutospacing="0" w:line="1" w:lineRule="atLeast"/>
        <w:ind w:firstLine="480" w:firstLineChars="200"/>
        <w:jc w:val="both"/>
        <w:textAlignment w:val="baseline"/>
        <w:rPr>
          <w:rFonts w:hint="eastAsia"/>
          <w:b w:val="0"/>
          <w:bCs/>
          <w:i w:val="0"/>
          <w:caps w:val="0"/>
          <w:spacing w:val="0"/>
          <w:w w:val="100"/>
          <w:sz w:val="24"/>
          <w:lang w:eastAsia="zh-CN"/>
        </w:rPr>
      </w:pPr>
      <w:r>
        <w:rPr>
          <w:rFonts w:hint="eastAsia"/>
          <w:b w:val="0"/>
          <w:bCs/>
          <w:i w:val="0"/>
          <w:caps w:val="0"/>
          <w:spacing w:val="0"/>
          <w:w w:val="100"/>
          <w:sz w:val="24"/>
          <w:lang w:eastAsia="zh-CN"/>
        </w:rPr>
        <w:t>招标人为评标组织</w:t>
      </w:r>
    </w:p>
    <w:p>
      <w:pPr>
        <w:snapToGrid/>
        <w:spacing w:before="0" w:beforeAutospacing="0" w:after="0" w:afterAutospacing="0" w:line="1" w:lineRule="atLeast"/>
        <w:ind w:firstLine="482" w:firstLineChars="200"/>
        <w:jc w:val="both"/>
        <w:textAlignment w:val="baseline"/>
        <w:rPr>
          <w:rFonts w:hint="eastAsia"/>
          <w:b/>
          <w:i w:val="0"/>
          <w:caps w:val="0"/>
          <w:spacing w:val="0"/>
          <w:w w:val="100"/>
          <w:sz w:val="24"/>
        </w:rPr>
      </w:pPr>
      <w:r>
        <w:rPr>
          <w:rFonts w:hint="eastAsia"/>
          <w:b/>
          <w:i w:val="0"/>
          <w:caps w:val="0"/>
          <w:spacing w:val="0"/>
          <w:w w:val="100"/>
          <w:sz w:val="24"/>
        </w:rPr>
        <w:t>2. 评标原则</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lang w:val="en-US" w:eastAsia="zh-CN"/>
        </w:rPr>
        <w:t>(1）</w:t>
      </w:r>
      <w:r>
        <w:rPr>
          <w:rFonts w:hint="eastAsia"/>
          <w:b w:val="0"/>
          <w:i w:val="0"/>
          <w:caps w:val="0"/>
          <w:spacing w:val="0"/>
          <w:w w:val="100"/>
          <w:sz w:val="24"/>
        </w:rPr>
        <w:t>维护采购人的合法权益。</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lang w:val="en-US" w:eastAsia="zh-CN"/>
        </w:rPr>
        <w:t>(2)</w:t>
      </w:r>
      <w:r>
        <w:rPr>
          <w:rFonts w:hint="eastAsia"/>
          <w:b w:val="0"/>
          <w:i w:val="0"/>
          <w:caps w:val="0"/>
          <w:spacing w:val="0"/>
          <w:w w:val="100"/>
          <w:sz w:val="24"/>
        </w:rPr>
        <w:t>客观、公正地对待供应商，对所有供应商的投标评审，均采用相同的程序和标准。</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lang w:val="en-US" w:eastAsia="zh-CN"/>
        </w:rPr>
        <w:t>(3)</w:t>
      </w:r>
      <w:r>
        <w:rPr>
          <w:rFonts w:hint="eastAsia"/>
          <w:b w:val="0"/>
          <w:i w:val="0"/>
          <w:caps w:val="0"/>
          <w:spacing w:val="0"/>
          <w:w w:val="100"/>
          <w:sz w:val="24"/>
        </w:rPr>
        <w:t>评标要严格按照招标文件的</w:t>
      </w:r>
      <w:r>
        <w:rPr>
          <w:rFonts w:hint="eastAsia"/>
          <w:b w:val="0"/>
          <w:i w:val="0"/>
          <w:caps w:val="0"/>
          <w:color w:val="000000"/>
          <w:spacing w:val="0"/>
          <w:w w:val="100"/>
          <w:sz w:val="24"/>
        </w:rPr>
        <w:t>要求和条件</w:t>
      </w:r>
      <w:r>
        <w:rPr>
          <w:rFonts w:hint="eastAsia"/>
          <w:b w:val="0"/>
          <w:i w:val="0"/>
          <w:caps w:val="0"/>
          <w:spacing w:val="0"/>
          <w:w w:val="100"/>
          <w:sz w:val="24"/>
        </w:rPr>
        <w:t>进行。</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lang w:val="en-US" w:eastAsia="zh-CN"/>
        </w:rPr>
        <w:t>(4)</w:t>
      </w:r>
      <w:r>
        <w:rPr>
          <w:rFonts w:hint="eastAsia"/>
          <w:b w:val="0"/>
          <w:i w:val="0"/>
          <w:caps w:val="0"/>
          <w:spacing w:val="0"/>
          <w:w w:val="100"/>
          <w:sz w:val="24"/>
        </w:rPr>
        <w:t>评标过程中及评标结束后，</w:t>
      </w:r>
      <w:r>
        <w:rPr>
          <w:rFonts w:hint="eastAsia"/>
          <w:b w:val="0"/>
          <w:i w:val="0"/>
          <w:caps w:val="0"/>
          <w:spacing w:val="0"/>
          <w:w w:val="100"/>
          <w:sz w:val="24"/>
          <w:lang w:eastAsia="zh-CN"/>
        </w:rPr>
        <w:t>招标人</w:t>
      </w:r>
      <w:r>
        <w:rPr>
          <w:rFonts w:hint="eastAsia"/>
          <w:b w:val="0"/>
          <w:i w:val="0"/>
          <w:caps w:val="0"/>
          <w:spacing w:val="0"/>
          <w:w w:val="100"/>
          <w:sz w:val="24"/>
        </w:rPr>
        <w:t>的评标情况和所有投标人的商业秘密都属于保密内容。</w:t>
      </w:r>
    </w:p>
    <w:p>
      <w:pPr>
        <w:snapToGrid/>
        <w:spacing w:before="0" w:beforeAutospacing="0" w:after="0" w:afterAutospacing="0" w:line="1" w:lineRule="atLeast"/>
        <w:ind w:firstLine="482" w:firstLineChars="200"/>
        <w:jc w:val="both"/>
        <w:textAlignment w:val="baseline"/>
        <w:rPr>
          <w:rFonts w:hint="eastAsia"/>
          <w:b/>
          <w:i w:val="0"/>
          <w:caps w:val="0"/>
          <w:spacing w:val="0"/>
          <w:w w:val="100"/>
          <w:sz w:val="24"/>
        </w:rPr>
      </w:pPr>
      <w:r>
        <w:rPr>
          <w:rFonts w:hint="eastAsia"/>
          <w:b/>
          <w:i w:val="0"/>
          <w:caps w:val="0"/>
          <w:spacing w:val="0"/>
          <w:w w:val="100"/>
          <w:sz w:val="24"/>
        </w:rPr>
        <w:t>3. 评标程序</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一具体操作过程如下：</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1）资格性检查：依据法律法规和招标文件的规定，对投标文件中的资格证明等进行审查，以确定投标供应商是否具备投标资格。资格性检查不合格的投标人则无须继续进行符合性检查，并且投标文件初审结论不合格。</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2）符合性检查：依据招标文件的规定，从投标文件的商务、技术文件有效性、完整性和对招标文件的响应程度进行审查，以确定是否对招标文件的实质性要求作出响应。符合性检查不合格的投标人，投标文件初审结论不合格。</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（4）投标文件的澄清。对投标文件中含义不明确、同类问题表述不一致或者有明显文字和计算错误的内容，评标委员会可以书面形式要求投标人作出必要的澄清、说明或者</w:t>
      </w:r>
      <w:r>
        <w:rPr>
          <w:rFonts w:hint="eastAsia"/>
          <w:b w:val="0"/>
          <w:i w:val="0"/>
          <w:caps w:val="0"/>
          <w:color w:val="000000"/>
          <w:spacing w:val="0"/>
          <w:w w:val="100"/>
          <w:sz w:val="24"/>
        </w:rPr>
        <w:t>纠正。投标人的澄清、说明或者纠正</w:t>
      </w:r>
      <w:r>
        <w:rPr>
          <w:rFonts w:hint="eastAsia"/>
          <w:b w:val="0"/>
          <w:i w:val="0"/>
          <w:caps w:val="0"/>
          <w:spacing w:val="0"/>
          <w:w w:val="100"/>
          <w:sz w:val="24"/>
        </w:rPr>
        <w:t>应当采用书面形式，</w:t>
      </w:r>
      <w:r>
        <w:rPr>
          <w:rFonts w:hint="eastAsia"/>
          <w:b w:val="0"/>
          <w:i w:val="0"/>
          <w:caps w:val="0"/>
          <w:color w:val="000000"/>
          <w:spacing w:val="0"/>
          <w:w w:val="100"/>
          <w:sz w:val="24"/>
        </w:rPr>
        <w:t>由投标人代表签字，</w:t>
      </w:r>
      <w:r>
        <w:rPr>
          <w:rFonts w:hint="eastAsia"/>
          <w:b w:val="0"/>
          <w:i w:val="0"/>
          <w:caps w:val="0"/>
          <w:spacing w:val="0"/>
          <w:w w:val="100"/>
          <w:sz w:val="24"/>
        </w:rPr>
        <w:t>并不得超出投标文件的范围或者改变投标文件的实质性内容。</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（6）推荐中标候选人。根据评标情况，推荐中标候选人。</w:t>
      </w:r>
    </w:p>
    <w:p>
      <w:pPr>
        <w:snapToGrid/>
        <w:spacing w:before="0" w:beforeAutospacing="0" w:after="0" w:afterAutospacing="0" w:line="1" w:lineRule="atLeast"/>
        <w:ind w:firstLine="480" w:firstLineChars="200"/>
        <w:jc w:val="both"/>
        <w:textAlignment w:val="baseline"/>
        <w:rPr>
          <w:rFonts w:hint="default" w:eastAsia="宋体"/>
          <w:b w:val="0"/>
          <w:i w:val="0"/>
          <w:caps w:val="0"/>
          <w:spacing w:val="0"/>
          <w:w w:val="100"/>
          <w:sz w:val="24"/>
          <w:lang w:val="en-US" w:eastAsia="zh-CN"/>
        </w:rPr>
      </w:pPr>
      <w:r>
        <w:rPr>
          <w:rFonts w:hint="eastAsia"/>
          <w:b w:val="0"/>
          <w:i w:val="0"/>
          <w:caps w:val="0"/>
          <w:spacing w:val="0"/>
          <w:w w:val="100"/>
          <w:sz w:val="24"/>
          <w:lang w:val="en-US" w:eastAsia="zh-CN"/>
        </w:rPr>
        <w:t>（7）未中标的投标人当场退回2万元投标保证金。</w:t>
      </w:r>
    </w:p>
    <w:p>
      <w:pPr>
        <w:snapToGrid/>
        <w:spacing w:before="0" w:beforeAutospacing="0" w:after="0" w:afterAutospacing="0" w:line="1" w:lineRule="atLeast"/>
        <w:jc w:val="both"/>
        <w:textAlignment w:val="baseline"/>
        <w:rPr>
          <w:rFonts w:hint="eastAsia"/>
          <w:b/>
          <w:i w:val="0"/>
          <w:caps w:val="0"/>
          <w:spacing w:val="0"/>
          <w:w w:val="100"/>
          <w:sz w:val="24"/>
        </w:rPr>
      </w:pPr>
      <w:r>
        <w:rPr>
          <w:rFonts w:hint="eastAsia"/>
          <w:b w:val="0"/>
          <w:i w:val="0"/>
          <w:caps w:val="0"/>
          <w:spacing w:val="0"/>
          <w:w w:val="100"/>
          <w:sz w:val="24"/>
        </w:rPr>
        <w:t xml:space="preserve">   </w:t>
      </w:r>
      <w:r>
        <w:rPr>
          <w:rFonts w:hint="eastAsia"/>
          <w:b/>
          <w:i w:val="0"/>
          <w:caps w:val="0"/>
          <w:spacing w:val="0"/>
          <w:w w:val="100"/>
          <w:sz w:val="24"/>
        </w:rPr>
        <w:t xml:space="preserve"> 4.评标办法：</w:t>
      </w:r>
    </w:p>
    <w:p>
      <w:pPr>
        <w:snapToGrid/>
        <w:spacing w:before="0" w:beforeAutospacing="0" w:after="0" w:afterAutospacing="0" w:line="1" w:lineRule="atLeast"/>
        <w:ind w:firstLine="602" w:firstLineChars="250"/>
        <w:jc w:val="both"/>
        <w:textAlignment w:val="baseline"/>
        <w:rPr>
          <w:rFonts w:hint="eastAsia"/>
          <w:b/>
          <w:i w:val="0"/>
          <w:caps w:val="0"/>
          <w:spacing w:val="0"/>
          <w:w w:val="100"/>
          <w:sz w:val="24"/>
        </w:rPr>
      </w:pPr>
      <w:r>
        <w:rPr>
          <w:rFonts w:hint="eastAsia"/>
          <w:b/>
          <w:i w:val="0"/>
          <w:caps w:val="0"/>
          <w:spacing w:val="0"/>
          <w:w w:val="100"/>
          <w:sz w:val="24"/>
        </w:rPr>
        <w:t>投标报价评标办法</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lang w:eastAsia="zh-CN"/>
        </w:rPr>
        <w:t>（</w:t>
      </w:r>
      <w:r>
        <w:rPr>
          <w:rFonts w:hint="eastAsia"/>
          <w:b w:val="0"/>
          <w:i w:val="0"/>
          <w:caps w:val="0"/>
          <w:spacing w:val="0"/>
          <w:w w:val="100"/>
          <w:sz w:val="24"/>
          <w:lang w:val="en-US" w:eastAsia="zh-CN"/>
        </w:rPr>
        <w:t>1</w:t>
      </w:r>
      <w:r>
        <w:rPr>
          <w:rFonts w:hint="eastAsia"/>
          <w:b w:val="0"/>
          <w:i w:val="0"/>
          <w:caps w:val="0"/>
          <w:spacing w:val="0"/>
          <w:w w:val="100"/>
          <w:sz w:val="24"/>
          <w:lang w:eastAsia="zh-CN"/>
        </w:rPr>
        <w:t>）</w:t>
      </w:r>
      <w:r>
        <w:rPr>
          <w:rFonts w:hint="eastAsia"/>
          <w:b w:val="0"/>
          <w:i w:val="0"/>
          <w:caps w:val="0"/>
          <w:spacing w:val="0"/>
          <w:w w:val="100"/>
          <w:sz w:val="24"/>
        </w:rPr>
        <w:t>最高价评审：超过最高控制价的，不能推荐为中标候选人。</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lang w:eastAsia="zh-CN"/>
        </w:rPr>
        <w:t>（</w:t>
      </w:r>
      <w:r>
        <w:rPr>
          <w:rFonts w:hint="eastAsia"/>
          <w:b w:val="0"/>
          <w:i w:val="0"/>
          <w:caps w:val="0"/>
          <w:spacing w:val="0"/>
          <w:w w:val="100"/>
          <w:sz w:val="24"/>
          <w:lang w:val="en-US" w:eastAsia="zh-CN"/>
        </w:rPr>
        <w:t>2</w:t>
      </w:r>
      <w:r>
        <w:rPr>
          <w:rFonts w:hint="eastAsia"/>
          <w:b w:val="0"/>
          <w:i w:val="0"/>
          <w:caps w:val="0"/>
          <w:spacing w:val="0"/>
          <w:w w:val="100"/>
          <w:sz w:val="24"/>
          <w:lang w:eastAsia="zh-CN"/>
        </w:rPr>
        <w:t>）</w:t>
      </w:r>
      <w:r>
        <w:rPr>
          <w:rFonts w:hint="eastAsia"/>
          <w:b w:val="0"/>
          <w:i w:val="0"/>
          <w:caps w:val="0"/>
          <w:spacing w:val="0"/>
          <w:w w:val="100"/>
          <w:sz w:val="24"/>
        </w:rPr>
        <w:t>合理性评审：分析投标价格是否合理，投标价格范围是否完整，有否重大错漏项。评委有权质疑恶意最低价，若投标人无法提供足够证明，</w:t>
      </w:r>
      <w:r>
        <w:rPr>
          <w:rFonts w:hint="eastAsia"/>
          <w:b w:val="0"/>
          <w:i w:val="0"/>
          <w:caps w:val="0"/>
          <w:spacing w:val="0"/>
          <w:w w:val="100"/>
          <w:sz w:val="24"/>
          <w:lang w:eastAsia="zh-CN"/>
        </w:rPr>
        <w:t>招标人</w:t>
      </w:r>
      <w:r>
        <w:rPr>
          <w:rFonts w:hint="eastAsia"/>
          <w:b w:val="0"/>
          <w:i w:val="0"/>
          <w:caps w:val="0"/>
          <w:spacing w:val="0"/>
          <w:w w:val="100"/>
          <w:sz w:val="24"/>
        </w:rPr>
        <w:t>有权认定该最低价无效。</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lang w:eastAsia="zh-CN"/>
        </w:rPr>
        <w:t>（</w:t>
      </w:r>
      <w:r>
        <w:rPr>
          <w:rFonts w:hint="eastAsia"/>
          <w:b w:val="0"/>
          <w:i w:val="0"/>
          <w:caps w:val="0"/>
          <w:spacing w:val="0"/>
          <w:w w:val="100"/>
          <w:sz w:val="24"/>
          <w:lang w:val="en-US" w:eastAsia="zh-CN"/>
        </w:rPr>
        <w:t>3</w:t>
      </w:r>
      <w:r>
        <w:rPr>
          <w:rFonts w:hint="eastAsia"/>
          <w:b w:val="0"/>
          <w:i w:val="0"/>
          <w:caps w:val="0"/>
          <w:spacing w:val="0"/>
          <w:w w:val="100"/>
          <w:sz w:val="24"/>
          <w:lang w:eastAsia="zh-CN"/>
        </w:rPr>
        <w:t>）</w:t>
      </w:r>
      <w:r>
        <w:rPr>
          <w:rFonts w:hint="eastAsia"/>
          <w:b w:val="0"/>
          <w:i w:val="0"/>
          <w:caps w:val="0"/>
          <w:spacing w:val="0"/>
          <w:w w:val="100"/>
          <w:sz w:val="24"/>
        </w:rPr>
        <w:t>投标报价修正：开标、评标时，投标文件的大写金额和小写金额不一致的，以大写金额为准。总价金额与按单价汇总金额不一致的，以单价金额计算结果为准。单价金额小数点有明显错位的，应以总价为准。对不同文字文本投标文件的解释发生异议的，以中文文本为准。按上述修正错误的原则及方法调整或修正投标文件的报价，经投标人代表签字</w:t>
      </w:r>
      <w:r>
        <w:rPr>
          <w:rFonts w:hint="eastAsia"/>
          <w:b w:val="0"/>
          <w:i w:val="0"/>
          <w:caps w:val="0"/>
          <w:color w:val="000000"/>
          <w:spacing w:val="0"/>
          <w:w w:val="100"/>
          <w:sz w:val="24"/>
        </w:rPr>
        <w:t>确认</w:t>
      </w:r>
      <w:r>
        <w:rPr>
          <w:rFonts w:hint="eastAsia"/>
          <w:b w:val="0"/>
          <w:i w:val="0"/>
          <w:caps w:val="0"/>
          <w:spacing w:val="0"/>
          <w:w w:val="100"/>
          <w:sz w:val="24"/>
        </w:rPr>
        <w:t>后，调整后的报价对投标人起约束作用。如投标人不接受修正后的报价，则其投标将作为无效投标处理。</w:t>
      </w:r>
    </w:p>
    <w:p>
      <w:pPr>
        <w:snapToGrid/>
        <w:spacing w:before="0" w:beforeAutospacing="0" w:after="0" w:afterAutospacing="0" w:line="1" w:lineRule="atLeast"/>
        <w:jc w:val="both"/>
        <w:textAlignment w:val="baseline"/>
        <w:rPr>
          <w:rFonts w:hint="eastAsia" w:eastAsia="宋体"/>
          <w:b w:val="0"/>
          <w:i w:val="0"/>
          <w:caps w:val="0"/>
          <w:spacing w:val="0"/>
          <w:w w:val="100"/>
          <w:sz w:val="24"/>
          <w:lang w:eastAsia="zh-CN"/>
        </w:rPr>
      </w:pPr>
      <w:r>
        <w:rPr>
          <w:rFonts w:hint="eastAsia"/>
          <w:b w:val="0"/>
          <w:i w:val="0"/>
          <w:caps w:val="0"/>
          <w:spacing w:val="0"/>
          <w:w w:val="100"/>
          <w:sz w:val="24"/>
          <w:lang w:eastAsia="zh-CN"/>
        </w:rPr>
        <w:t>（</w:t>
      </w:r>
      <w:r>
        <w:rPr>
          <w:rFonts w:hint="eastAsia"/>
          <w:b w:val="0"/>
          <w:i w:val="0"/>
          <w:caps w:val="0"/>
          <w:spacing w:val="0"/>
          <w:w w:val="100"/>
          <w:sz w:val="24"/>
          <w:lang w:val="en-US" w:eastAsia="zh-CN"/>
        </w:rPr>
        <w:t>4</w:t>
      </w:r>
      <w:r>
        <w:rPr>
          <w:rFonts w:hint="eastAsia"/>
          <w:b w:val="0"/>
          <w:i w:val="0"/>
          <w:caps w:val="0"/>
          <w:spacing w:val="0"/>
          <w:w w:val="100"/>
          <w:sz w:val="24"/>
          <w:lang w:eastAsia="zh-CN"/>
        </w:rPr>
        <w:t>）评标</w:t>
      </w:r>
      <w:r>
        <w:rPr>
          <w:rFonts w:hint="eastAsia"/>
          <w:b w:val="0"/>
          <w:i w:val="0"/>
          <w:caps w:val="0"/>
          <w:color w:val="000000"/>
          <w:spacing w:val="0"/>
          <w:w w:val="100"/>
          <w:sz w:val="24"/>
        </w:rPr>
        <w:t>方法：</w:t>
      </w:r>
      <w:r>
        <w:rPr>
          <w:rFonts w:hint="eastAsia"/>
          <w:b w:val="0"/>
          <w:i w:val="0"/>
          <w:caps w:val="0"/>
          <w:spacing w:val="0"/>
          <w:w w:val="100"/>
          <w:kern w:val="0"/>
          <w:sz w:val="24"/>
        </w:rPr>
        <w:t>满足招标文件要求且投标价格最低的投标</w:t>
      </w:r>
      <w:r>
        <w:rPr>
          <w:rFonts w:hint="eastAsia"/>
          <w:b w:val="0"/>
          <w:i w:val="0"/>
          <w:caps w:val="0"/>
          <w:spacing w:val="0"/>
          <w:w w:val="100"/>
          <w:kern w:val="0"/>
          <w:sz w:val="24"/>
          <w:lang w:eastAsia="zh-CN"/>
        </w:rPr>
        <w:t>人</w:t>
      </w:r>
      <w:r>
        <w:rPr>
          <w:rFonts w:hint="eastAsia"/>
          <w:b w:val="0"/>
          <w:i w:val="0"/>
          <w:caps w:val="0"/>
          <w:spacing w:val="0"/>
          <w:w w:val="100"/>
          <w:kern w:val="0"/>
          <w:sz w:val="24"/>
        </w:rPr>
        <w:t>为</w:t>
      </w:r>
      <w:r>
        <w:rPr>
          <w:rFonts w:hint="eastAsia"/>
          <w:b w:val="0"/>
          <w:i w:val="0"/>
          <w:caps w:val="0"/>
          <w:spacing w:val="0"/>
          <w:w w:val="100"/>
          <w:kern w:val="0"/>
          <w:sz w:val="24"/>
          <w:lang w:eastAsia="zh-CN"/>
        </w:rPr>
        <w:t>中</w:t>
      </w:r>
      <w:r>
        <w:rPr>
          <w:rFonts w:hint="eastAsia"/>
          <w:b w:val="0"/>
          <w:i w:val="0"/>
          <w:caps w:val="0"/>
          <w:spacing w:val="0"/>
          <w:w w:val="100"/>
          <w:kern w:val="0"/>
          <w:sz w:val="24"/>
        </w:rPr>
        <w:t>标</w:t>
      </w:r>
      <w:r>
        <w:rPr>
          <w:rFonts w:hint="eastAsia"/>
          <w:b w:val="0"/>
          <w:i w:val="0"/>
          <w:caps w:val="0"/>
          <w:spacing w:val="0"/>
          <w:w w:val="100"/>
          <w:kern w:val="0"/>
          <w:sz w:val="24"/>
          <w:lang w:eastAsia="zh-CN"/>
        </w:rPr>
        <w:t>候选人。</w:t>
      </w:r>
    </w:p>
    <w:p>
      <w:pPr>
        <w:snapToGrid/>
        <w:spacing w:before="0" w:beforeAutospacing="0" w:after="0" w:afterAutospacing="0" w:line="1" w:lineRule="atLeast"/>
        <w:ind w:firstLine="118" w:firstLineChars="49"/>
        <w:jc w:val="both"/>
        <w:textAlignment w:val="baseline"/>
        <w:rPr>
          <w:rFonts w:hint="eastAsia"/>
          <w:b/>
          <w:i w:val="0"/>
          <w:caps w:val="0"/>
          <w:spacing w:val="0"/>
          <w:w w:val="100"/>
          <w:sz w:val="24"/>
        </w:rPr>
      </w:pPr>
      <w:r>
        <w:rPr>
          <w:rFonts w:hint="eastAsia"/>
          <w:b/>
          <w:i w:val="0"/>
          <w:caps w:val="0"/>
          <w:spacing w:val="0"/>
          <w:w w:val="100"/>
          <w:sz w:val="24"/>
        </w:rPr>
        <w:t>（三）决标</w:t>
      </w:r>
    </w:p>
    <w:p>
      <w:pPr>
        <w:snapToGrid/>
        <w:spacing w:before="0" w:beforeAutospacing="0" w:after="0" w:afterAutospacing="0" w:line="1" w:lineRule="atLeast"/>
        <w:ind w:firstLine="482" w:firstLineChars="200"/>
        <w:jc w:val="both"/>
        <w:textAlignment w:val="baseline"/>
        <w:rPr>
          <w:rFonts w:hint="eastAsia"/>
          <w:b/>
          <w:i w:val="0"/>
          <w:caps w:val="0"/>
          <w:spacing w:val="0"/>
          <w:w w:val="100"/>
          <w:sz w:val="24"/>
        </w:rPr>
      </w:pPr>
      <w:r>
        <w:rPr>
          <w:rFonts w:hint="eastAsia"/>
          <w:b/>
          <w:i w:val="0"/>
          <w:caps w:val="0"/>
          <w:spacing w:val="0"/>
          <w:w w:val="100"/>
          <w:sz w:val="24"/>
        </w:rPr>
        <w:t>1.决标原则</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在最大限度地满足招标文件实质性要求前提下，按照招标文件中规定的各项因素进行综合评审后，以评标</w:t>
      </w:r>
      <w:r>
        <w:rPr>
          <w:rFonts w:hint="eastAsia"/>
          <w:b w:val="0"/>
          <w:i w:val="0"/>
          <w:caps w:val="0"/>
          <w:spacing w:val="0"/>
          <w:w w:val="100"/>
          <w:sz w:val="24"/>
          <w:lang w:eastAsia="zh-CN"/>
        </w:rPr>
        <w:t>报价最低</w:t>
      </w:r>
      <w:r>
        <w:rPr>
          <w:rFonts w:hint="eastAsia"/>
          <w:b w:val="0"/>
          <w:i w:val="0"/>
          <w:caps w:val="0"/>
          <w:spacing w:val="0"/>
          <w:w w:val="100"/>
          <w:sz w:val="24"/>
        </w:rPr>
        <w:t>的投标人作为中标候选供应商或者中标供应商。</w:t>
      </w:r>
    </w:p>
    <w:p>
      <w:pPr>
        <w:snapToGrid/>
        <w:spacing w:before="0" w:beforeAutospacing="0" w:after="0" w:afterAutospacing="0" w:line="1" w:lineRule="atLeast"/>
        <w:ind w:firstLine="482" w:firstLineChars="200"/>
        <w:jc w:val="both"/>
        <w:textAlignment w:val="baseline"/>
        <w:rPr>
          <w:rFonts w:hint="eastAsia"/>
          <w:b/>
          <w:i w:val="0"/>
          <w:caps w:val="0"/>
          <w:spacing w:val="0"/>
          <w:w w:val="100"/>
          <w:sz w:val="24"/>
        </w:rPr>
      </w:pPr>
      <w:r>
        <w:rPr>
          <w:rFonts w:hint="eastAsia"/>
          <w:b/>
          <w:i w:val="0"/>
          <w:caps w:val="0"/>
          <w:spacing w:val="0"/>
          <w:w w:val="100"/>
          <w:sz w:val="24"/>
        </w:rPr>
        <w:t>2.决标程序</w:t>
      </w:r>
    </w:p>
    <w:p>
      <w:pPr>
        <w:snapToGrid/>
        <w:spacing w:before="0" w:beforeAutospacing="0" w:after="0" w:afterAutospacing="0" w:line="1" w:lineRule="atLeast"/>
        <w:ind w:firstLine="240" w:firstLineChars="100"/>
        <w:jc w:val="both"/>
        <w:textAlignment w:val="baseline"/>
        <w:rPr>
          <w:rFonts w:hint="eastAsia"/>
          <w:b w:val="0"/>
          <w:i w:val="0"/>
          <w:caps w:val="0"/>
          <w:spacing w:val="0"/>
          <w:w w:val="100"/>
          <w:sz w:val="24"/>
          <w:lang w:eastAsia="zh-CN"/>
        </w:rPr>
      </w:pPr>
      <w:r>
        <w:rPr>
          <w:rFonts w:hint="eastAsia"/>
          <w:b w:val="0"/>
          <w:i w:val="0"/>
          <w:caps w:val="0"/>
          <w:spacing w:val="0"/>
          <w:w w:val="100"/>
          <w:sz w:val="24"/>
          <w:lang w:eastAsia="zh-CN"/>
        </w:rPr>
        <w:t>（</w:t>
      </w:r>
      <w:r>
        <w:rPr>
          <w:rFonts w:hint="eastAsia"/>
          <w:b w:val="0"/>
          <w:i w:val="0"/>
          <w:caps w:val="0"/>
          <w:spacing w:val="0"/>
          <w:w w:val="100"/>
          <w:sz w:val="24"/>
          <w:lang w:val="en-US" w:eastAsia="zh-CN"/>
        </w:rPr>
        <w:t>1</w:t>
      </w:r>
      <w:r>
        <w:rPr>
          <w:rFonts w:hint="eastAsia"/>
          <w:b w:val="0"/>
          <w:i w:val="0"/>
          <w:caps w:val="0"/>
          <w:spacing w:val="0"/>
          <w:w w:val="100"/>
          <w:sz w:val="24"/>
          <w:lang w:eastAsia="zh-CN"/>
        </w:rPr>
        <w:t>）招标人</w:t>
      </w:r>
      <w:r>
        <w:rPr>
          <w:rFonts w:hint="eastAsia"/>
          <w:b w:val="0"/>
          <w:i w:val="0"/>
          <w:caps w:val="0"/>
          <w:spacing w:val="0"/>
          <w:w w:val="100"/>
          <w:sz w:val="24"/>
        </w:rPr>
        <w:t>将投标报价的</w:t>
      </w:r>
      <w:r>
        <w:rPr>
          <w:rFonts w:hint="eastAsia"/>
          <w:b w:val="0"/>
          <w:i w:val="0"/>
          <w:caps w:val="0"/>
          <w:spacing w:val="0"/>
          <w:w w:val="100"/>
          <w:sz w:val="24"/>
          <w:lang w:eastAsia="zh-CN"/>
        </w:rPr>
        <w:t>最低价格</w:t>
      </w:r>
      <w:r>
        <w:rPr>
          <w:rFonts w:hint="eastAsia"/>
          <w:b w:val="0"/>
          <w:i w:val="0"/>
          <w:caps w:val="0"/>
          <w:spacing w:val="0"/>
          <w:w w:val="100"/>
          <w:sz w:val="24"/>
        </w:rPr>
        <w:t>的投标人作为中标候选人</w:t>
      </w:r>
      <w:r>
        <w:rPr>
          <w:rFonts w:hint="eastAsia"/>
          <w:b w:val="0"/>
          <w:i w:val="0"/>
          <w:caps w:val="0"/>
          <w:spacing w:val="0"/>
          <w:w w:val="100"/>
          <w:sz w:val="24"/>
          <w:lang w:eastAsia="zh-CN"/>
        </w:rPr>
        <w:t>。</w:t>
      </w:r>
    </w:p>
    <w:p>
      <w:pPr>
        <w:snapToGrid/>
        <w:spacing w:before="0" w:beforeAutospacing="0" w:after="0" w:afterAutospacing="0" w:line="1" w:lineRule="atLeast"/>
        <w:ind w:firstLine="240" w:firstLineChars="100"/>
        <w:jc w:val="both"/>
        <w:textAlignment w:val="baseline"/>
        <w:rPr>
          <w:rFonts w:hint="eastAsia"/>
          <w:b w:val="0"/>
          <w:i w:val="0"/>
          <w:caps w:val="0"/>
          <w:spacing w:val="0"/>
          <w:w w:val="100"/>
          <w:sz w:val="24"/>
        </w:rPr>
      </w:pPr>
      <w:r>
        <w:rPr>
          <w:rFonts w:hint="eastAsia"/>
          <w:b w:val="0"/>
          <w:i w:val="0"/>
          <w:caps w:val="0"/>
          <w:spacing w:val="0"/>
          <w:w w:val="100"/>
          <w:sz w:val="24"/>
          <w:lang w:eastAsia="zh-CN"/>
        </w:rPr>
        <w:t>（</w:t>
      </w:r>
      <w:r>
        <w:rPr>
          <w:rFonts w:hint="eastAsia"/>
          <w:b w:val="0"/>
          <w:i w:val="0"/>
          <w:caps w:val="0"/>
          <w:spacing w:val="0"/>
          <w:w w:val="100"/>
          <w:sz w:val="24"/>
          <w:lang w:val="en-US" w:eastAsia="zh-CN"/>
        </w:rPr>
        <w:t>2</w:t>
      </w:r>
      <w:r>
        <w:rPr>
          <w:rFonts w:hint="eastAsia"/>
          <w:b w:val="0"/>
          <w:i w:val="0"/>
          <w:caps w:val="0"/>
          <w:spacing w:val="0"/>
          <w:w w:val="100"/>
          <w:sz w:val="24"/>
          <w:lang w:eastAsia="zh-CN"/>
        </w:rPr>
        <w:t>）</w:t>
      </w:r>
      <w:r>
        <w:rPr>
          <w:rFonts w:hint="eastAsia"/>
          <w:b w:val="0"/>
          <w:i w:val="0"/>
          <w:caps w:val="0"/>
          <w:spacing w:val="0"/>
          <w:w w:val="100"/>
          <w:sz w:val="24"/>
        </w:rPr>
        <w:t>中标候选人经公示无异议后，最终确定中标人。</w:t>
      </w:r>
      <w:r>
        <w:rPr>
          <w:rFonts w:hint="eastAsia"/>
          <w:b w:val="0"/>
          <w:i w:val="0"/>
          <w:caps w:val="0"/>
          <w:color w:val="000000"/>
          <w:spacing w:val="0"/>
          <w:w w:val="100"/>
          <w:sz w:val="24"/>
        </w:rPr>
        <w:t>中标结果公示：</w:t>
      </w:r>
      <w:r>
        <w:rPr>
          <w:rFonts w:hint="eastAsia"/>
          <w:b w:val="0"/>
          <w:i w:val="0"/>
          <w:caps w:val="0"/>
          <w:spacing w:val="0"/>
          <w:w w:val="100"/>
          <w:sz w:val="24"/>
        </w:rPr>
        <w:t>评标结束后</w:t>
      </w:r>
      <w:r>
        <w:rPr>
          <w:rFonts w:ascii="宋体" w:hAnsi="宋体" w:eastAsia="宋体" w:cs="宋体"/>
          <w:b w:val="0"/>
          <w:i w:val="0"/>
          <w:caps w:val="0"/>
          <w:spacing w:val="0"/>
          <w:w w:val="100"/>
          <w:sz w:val="24"/>
        </w:rPr>
        <w:t>2</w:t>
      </w:r>
      <w:r>
        <w:rPr>
          <w:rFonts w:hint="eastAsia"/>
          <w:b w:val="0"/>
          <w:i w:val="0"/>
          <w:caps w:val="0"/>
          <w:spacing w:val="0"/>
          <w:w w:val="100"/>
          <w:sz w:val="24"/>
        </w:rPr>
        <w:t>天内公示于</w:t>
      </w:r>
      <w:r>
        <w:rPr>
          <w:rFonts w:hint="eastAsia"/>
          <w:b w:val="0"/>
          <w:i w:val="0"/>
          <w:caps w:val="0"/>
          <w:spacing w:val="0"/>
          <w:w w:val="100"/>
          <w:sz w:val="24"/>
          <w:lang w:eastAsia="zh-CN"/>
        </w:rPr>
        <w:t>吉安市井冈山技工学校</w:t>
      </w:r>
      <w:r>
        <w:rPr>
          <w:rFonts w:hint="eastAsia" w:cs="Arial"/>
          <w:b w:val="0"/>
          <w:i w:val="0"/>
          <w:caps w:val="0"/>
          <w:spacing w:val="0"/>
          <w:w w:val="100"/>
          <w:sz w:val="24"/>
        </w:rPr>
        <w:t>网</w:t>
      </w:r>
      <w:r>
        <w:rPr>
          <w:rFonts w:cs="Arial"/>
          <w:b w:val="0"/>
          <w:i w:val="0"/>
          <w:caps w:val="0"/>
          <w:spacing w:val="0"/>
          <w:w w:val="100"/>
          <w:sz w:val="24"/>
        </w:rPr>
        <w:t>(</w:t>
      </w:r>
      <w:r>
        <w:rPr>
          <w:rFonts w:hint="eastAsia" w:cs="Arial"/>
          <w:b w:val="0"/>
          <w:i w:val="0"/>
          <w:caps w:val="0"/>
          <w:spacing w:val="0"/>
          <w:w w:val="100"/>
          <w:sz w:val="24"/>
        </w:rPr>
        <w:t>网址</w:t>
      </w:r>
      <w:r>
        <w:rPr>
          <w:rFonts w:hint="eastAsia"/>
          <w:b w:val="0"/>
          <w:i w:val="0"/>
          <w:caps w:val="0"/>
          <w:spacing w:val="0"/>
          <w:w w:val="100"/>
          <w:sz w:val="21"/>
        </w:rPr>
        <w:t>http://www.jgsjgxx.com/</w:t>
      </w:r>
      <w:r>
        <w:rPr>
          <w:rFonts w:cs="Arial"/>
          <w:b w:val="0"/>
          <w:i w:val="0"/>
          <w:caps w:val="0"/>
          <w:spacing w:val="0"/>
          <w:w w:val="100"/>
          <w:sz w:val="24"/>
        </w:rPr>
        <w:t>)</w:t>
      </w:r>
      <w:r>
        <w:rPr>
          <w:rFonts w:hint="eastAsia"/>
          <w:b w:val="0"/>
          <w:i w:val="0"/>
          <w:caps w:val="0"/>
          <w:spacing w:val="0"/>
          <w:w w:val="100"/>
          <w:sz w:val="24"/>
        </w:rPr>
        <w:t xml:space="preserve"> </w:t>
      </w:r>
    </w:p>
    <w:p>
      <w:pPr>
        <w:snapToGrid/>
        <w:spacing w:before="0" w:beforeAutospacing="0" w:after="0" w:afterAutospacing="0" w:line="1" w:lineRule="atLeast"/>
        <w:ind w:firstLine="240" w:firstLineChars="100"/>
        <w:jc w:val="both"/>
        <w:textAlignment w:val="baseline"/>
        <w:rPr>
          <w:rFonts w:hint="eastAsia"/>
          <w:b w:val="0"/>
          <w:i w:val="0"/>
          <w:caps w:val="0"/>
          <w:spacing w:val="0"/>
          <w:w w:val="100"/>
          <w:sz w:val="24"/>
        </w:rPr>
      </w:pPr>
      <w:r>
        <w:rPr>
          <w:rFonts w:hint="eastAsia"/>
          <w:b w:val="0"/>
          <w:i w:val="0"/>
          <w:caps w:val="0"/>
          <w:spacing w:val="0"/>
          <w:w w:val="100"/>
          <w:sz w:val="24"/>
        </w:rPr>
        <w:t>（</w:t>
      </w:r>
      <w:r>
        <w:rPr>
          <w:rFonts w:hint="eastAsia"/>
          <w:b w:val="0"/>
          <w:i w:val="0"/>
          <w:caps w:val="0"/>
          <w:spacing w:val="0"/>
          <w:w w:val="100"/>
          <w:sz w:val="24"/>
          <w:lang w:val="en-US" w:eastAsia="zh-CN"/>
        </w:rPr>
        <w:t>3</w:t>
      </w:r>
      <w:r>
        <w:rPr>
          <w:rFonts w:hint="eastAsia"/>
          <w:b w:val="0"/>
          <w:i w:val="0"/>
          <w:caps w:val="0"/>
          <w:spacing w:val="0"/>
          <w:w w:val="100"/>
          <w:sz w:val="24"/>
        </w:rPr>
        <w:t>）确定中标人后，经公示</w:t>
      </w:r>
      <w:r>
        <w:rPr>
          <w:rFonts w:hint="eastAsia"/>
          <w:b w:val="0"/>
          <w:i w:val="0"/>
          <w:caps w:val="0"/>
          <w:spacing w:val="0"/>
          <w:w w:val="100"/>
          <w:sz w:val="24"/>
          <w:lang w:eastAsia="zh-CN"/>
        </w:rPr>
        <w:t>三</w:t>
      </w:r>
      <w:r>
        <w:rPr>
          <w:rFonts w:hint="eastAsia"/>
          <w:b w:val="0"/>
          <w:i w:val="0"/>
          <w:caps w:val="0"/>
          <w:spacing w:val="0"/>
          <w:w w:val="100"/>
          <w:sz w:val="24"/>
        </w:rPr>
        <w:t>个工作日，投标供应商对本次招标无投诉、无质疑，</w:t>
      </w:r>
      <w:r>
        <w:rPr>
          <w:rFonts w:hint="eastAsia"/>
          <w:b w:val="0"/>
          <w:i w:val="0"/>
          <w:caps w:val="0"/>
          <w:spacing w:val="0"/>
          <w:w w:val="100"/>
          <w:sz w:val="24"/>
          <w:lang w:eastAsia="zh-CN"/>
        </w:rPr>
        <w:t>招标人</w:t>
      </w:r>
      <w:r>
        <w:rPr>
          <w:rFonts w:hint="eastAsia"/>
          <w:b w:val="0"/>
          <w:i w:val="0"/>
          <w:caps w:val="0"/>
          <w:spacing w:val="0"/>
          <w:w w:val="100"/>
          <w:sz w:val="24"/>
        </w:rPr>
        <w:t>发放中标通知书。</w:t>
      </w:r>
    </w:p>
    <w:p>
      <w:pPr>
        <w:snapToGrid/>
        <w:spacing w:before="0" w:beforeAutospacing="0" w:after="0" w:afterAutospacing="0" w:line="1" w:lineRule="atLeast"/>
        <w:ind w:firstLine="360" w:firstLineChars="150"/>
        <w:jc w:val="both"/>
        <w:textAlignment w:val="baseline"/>
        <w:rPr>
          <w:rFonts w:hint="eastAsia"/>
          <w:b w:val="0"/>
          <w:i w:val="0"/>
          <w:caps w:val="0"/>
          <w:spacing w:val="0"/>
          <w:w w:val="100"/>
          <w:sz w:val="24"/>
        </w:rPr>
      </w:pPr>
    </w:p>
    <w:p>
      <w:pPr>
        <w:snapToGrid/>
        <w:spacing w:before="0" w:beforeAutospacing="0" w:after="0" w:afterAutospacing="0" w:line="1" w:lineRule="atLeast"/>
        <w:jc w:val="center"/>
        <w:textAlignment w:val="baseline"/>
        <w:rPr>
          <w:rFonts w:hint="eastAsia"/>
          <w:b/>
          <w:i w:val="0"/>
          <w:caps w:val="0"/>
          <w:color w:val="000000"/>
          <w:spacing w:val="0"/>
          <w:w w:val="100"/>
          <w:sz w:val="36"/>
          <w:szCs w:val="36"/>
        </w:rPr>
      </w:pPr>
    </w:p>
    <w:p>
      <w:pPr>
        <w:snapToGrid/>
        <w:spacing w:before="0" w:beforeAutospacing="0" w:after="0" w:afterAutospacing="0" w:line="1" w:lineRule="atLeast"/>
        <w:jc w:val="center"/>
        <w:textAlignment w:val="baseline"/>
        <w:rPr>
          <w:rFonts w:hint="eastAsia"/>
          <w:b/>
          <w:i w:val="0"/>
          <w:caps w:val="0"/>
          <w:color w:val="000000"/>
          <w:spacing w:val="0"/>
          <w:w w:val="100"/>
          <w:sz w:val="36"/>
          <w:szCs w:val="36"/>
        </w:rPr>
      </w:pPr>
    </w:p>
    <w:p>
      <w:pPr>
        <w:snapToGrid/>
        <w:spacing w:before="0" w:beforeAutospacing="0" w:after="0" w:afterAutospacing="0" w:line="1" w:lineRule="atLeast"/>
        <w:jc w:val="center"/>
        <w:textAlignment w:val="baseline"/>
        <w:rPr>
          <w:rFonts w:hint="eastAsia"/>
          <w:b/>
          <w:i w:val="0"/>
          <w:caps w:val="0"/>
          <w:color w:val="000000"/>
          <w:spacing w:val="0"/>
          <w:w w:val="100"/>
          <w:sz w:val="36"/>
          <w:szCs w:val="36"/>
        </w:rPr>
      </w:pPr>
    </w:p>
    <w:p>
      <w:pPr>
        <w:snapToGrid/>
        <w:spacing w:before="0" w:beforeAutospacing="0" w:after="0" w:afterAutospacing="0" w:line="1" w:lineRule="atLeast"/>
        <w:jc w:val="center"/>
        <w:textAlignment w:val="baseline"/>
        <w:rPr>
          <w:rFonts w:hint="eastAsia"/>
          <w:b/>
          <w:i w:val="0"/>
          <w:caps w:val="0"/>
          <w:color w:val="000000"/>
          <w:spacing w:val="0"/>
          <w:w w:val="100"/>
          <w:sz w:val="36"/>
          <w:szCs w:val="36"/>
        </w:rPr>
      </w:pPr>
      <w:r>
        <w:rPr>
          <w:rFonts w:hint="eastAsia"/>
          <w:b/>
          <w:i w:val="0"/>
          <w:caps w:val="0"/>
          <w:color w:val="000000"/>
          <w:spacing w:val="0"/>
          <w:w w:val="100"/>
          <w:sz w:val="36"/>
          <w:szCs w:val="36"/>
        </w:rPr>
        <w:t>第四部分</w:t>
      </w:r>
      <w:r>
        <w:rPr>
          <w:rFonts w:hint="eastAsia"/>
          <w:b/>
          <w:i w:val="0"/>
          <w:caps w:val="0"/>
          <w:color w:val="000000"/>
          <w:spacing w:val="0"/>
          <w:w w:val="100"/>
          <w:sz w:val="36"/>
          <w:szCs w:val="36"/>
          <w:lang w:eastAsia="zh-CN"/>
        </w:rPr>
        <w:t>、</w:t>
      </w:r>
      <w:r>
        <w:rPr>
          <w:rFonts w:hint="eastAsia"/>
          <w:b/>
          <w:i w:val="0"/>
          <w:caps w:val="0"/>
          <w:color w:val="000000"/>
          <w:spacing w:val="0"/>
          <w:w w:val="100"/>
          <w:sz w:val="36"/>
          <w:szCs w:val="36"/>
        </w:rPr>
        <w:t>合同条款</w:t>
      </w:r>
    </w:p>
    <w:p>
      <w:pPr>
        <w:tabs>
          <w:tab w:val="left" w:pos="7380"/>
        </w:tabs>
        <w:snapToGrid/>
        <w:spacing w:before="0" w:beforeAutospacing="0" w:after="0" w:afterAutospacing="0" w:line="1" w:lineRule="atLeast"/>
        <w:jc w:val="both"/>
        <w:textAlignment w:val="baseline"/>
        <w:rPr>
          <w:rFonts w:hint="eastAsia"/>
          <w:b/>
          <w:i w:val="0"/>
          <w:caps w:val="0"/>
          <w:spacing w:val="0"/>
          <w:w w:val="100"/>
          <w:sz w:val="24"/>
        </w:rPr>
      </w:pPr>
      <w:r>
        <w:rPr>
          <w:rFonts w:hint="eastAsia"/>
          <w:b/>
          <w:i w:val="0"/>
          <w:caps w:val="0"/>
          <w:spacing w:val="0"/>
          <w:w w:val="100"/>
          <w:sz w:val="24"/>
        </w:rPr>
        <w:t>（一）供货合同范本</w:t>
      </w:r>
    </w:p>
    <w:p>
      <w:pPr>
        <w:tabs>
          <w:tab w:val="left" w:pos="7380"/>
        </w:tabs>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采购人（甲方）：</w:t>
      </w:r>
      <w:r>
        <w:rPr>
          <w:rFonts w:ascii="宋体" w:hAnsi="宋体" w:eastAsia="宋体" w:cs="宋体"/>
          <w:b w:val="0"/>
          <w:i w:val="0"/>
          <w:caps w:val="0"/>
          <w:spacing w:val="0"/>
          <w:w w:val="100"/>
          <w:sz w:val="24"/>
        </w:rPr>
        <w:t xml:space="preserve">                   </w:t>
      </w:r>
      <w:r>
        <w:rPr>
          <w:rFonts w:hint="eastAsia"/>
          <w:b w:val="0"/>
          <w:i w:val="0"/>
          <w:caps w:val="0"/>
          <w:spacing w:val="0"/>
          <w:w w:val="100"/>
          <w:sz w:val="24"/>
        </w:rPr>
        <w:t xml:space="preserve">      </w:t>
      </w:r>
      <w:r>
        <w:rPr>
          <w:rFonts w:ascii="宋体" w:hAnsi="宋体" w:eastAsia="宋体" w:cs="宋体"/>
          <w:b w:val="0"/>
          <w:i w:val="0"/>
          <w:caps w:val="0"/>
          <w:spacing w:val="0"/>
          <w:w w:val="100"/>
          <w:sz w:val="24"/>
        </w:rPr>
        <w:t xml:space="preserve"> </w:t>
      </w:r>
      <w:r>
        <w:rPr>
          <w:rFonts w:hint="eastAsia"/>
          <w:b w:val="0"/>
          <w:i w:val="0"/>
          <w:caps w:val="0"/>
          <w:spacing w:val="0"/>
          <w:w w:val="100"/>
          <w:sz w:val="24"/>
        </w:rPr>
        <w:t xml:space="preserve">     签订地点：</w:t>
      </w:r>
    </w:p>
    <w:p>
      <w:pPr>
        <w:tabs>
          <w:tab w:val="left" w:pos="7380"/>
        </w:tabs>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供应商（乙方）：</w:t>
      </w:r>
      <w:r>
        <w:rPr>
          <w:rFonts w:ascii="宋体" w:hAnsi="宋体" w:eastAsia="宋体" w:cs="宋体"/>
          <w:b w:val="0"/>
          <w:i w:val="0"/>
          <w:caps w:val="0"/>
          <w:spacing w:val="0"/>
          <w:w w:val="100"/>
          <w:sz w:val="24"/>
        </w:rPr>
        <w:t xml:space="preserve">         </w:t>
      </w:r>
      <w:r>
        <w:rPr>
          <w:rFonts w:hint="eastAsia"/>
          <w:b w:val="0"/>
          <w:i w:val="0"/>
          <w:caps w:val="0"/>
          <w:spacing w:val="0"/>
          <w:w w:val="100"/>
          <w:sz w:val="24"/>
        </w:rPr>
        <w:t xml:space="preserve">                      签订时间：</w:t>
      </w:r>
      <w:r>
        <w:rPr>
          <w:rFonts w:hint="eastAsia"/>
          <w:b w:val="0"/>
          <w:i w:val="0"/>
          <w:caps w:val="0"/>
          <w:spacing w:val="0"/>
          <w:w w:val="100"/>
          <w:sz w:val="24"/>
          <w:lang w:val="en-US" w:eastAsia="zh-CN"/>
        </w:rPr>
        <w:t xml:space="preserve">   </w:t>
      </w:r>
      <w:r>
        <w:rPr>
          <w:rFonts w:hint="eastAsia"/>
          <w:b w:val="0"/>
          <w:i w:val="0"/>
          <w:caps w:val="0"/>
          <w:spacing w:val="0"/>
          <w:w w:val="100"/>
          <w:sz w:val="24"/>
        </w:rPr>
        <w:t xml:space="preserve">年 </w:t>
      </w:r>
      <w:r>
        <w:rPr>
          <w:rFonts w:hint="eastAsia"/>
          <w:b w:val="0"/>
          <w:i w:val="0"/>
          <w:caps w:val="0"/>
          <w:spacing w:val="0"/>
          <w:w w:val="100"/>
          <w:sz w:val="24"/>
          <w:lang w:val="en-US" w:eastAsia="zh-CN"/>
        </w:rPr>
        <w:t xml:space="preserve"> </w:t>
      </w:r>
      <w:r>
        <w:rPr>
          <w:rFonts w:hint="eastAsia"/>
          <w:b w:val="0"/>
          <w:i w:val="0"/>
          <w:caps w:val="0"/>
          <w:spacing w:val="0"/>
          <w:w w:val="100"/>
          <w:sz w:val="24"/>
        </w:rPr>
        <w:t>月</w:t>
      </w:r>
      <w:r>
        <w:rPr>
          <w:rFonts w:ascii="宋体" w:hAnsi="宋体" w:eastAsia="宋体" w:cs="宋体"/>
          <w:b w:val="0"/>
          <w:i w:val="0"/>
          <w:caps w:val="0"/>
          <w:spacing w:val="0"/>
          <w:w w:val="100"/>
          <w:sz w:val="24"/>
        </w:rPr>
        <w:t xml:space="preserve"> </w:t>
      </w:r>
      <w:r>
        <w:rPr>
          <w:rFonts w:hint="eastAsia"/>
          <w:b w:val="0"/>
          <w:i w:val="0"/>
          <w:caps w:val="0"/>
          <w:spacing w:val="0"/>
          <w:w w:val="100"/>
          <w:sz w:val="24"/>
        </w:rPr>
        <w:t xml:space="preserve"> 日</w:t>
      </w:r>
    </w:p>
    <w:p>
      <w:pPr>
        <w:tabs>
          <w:tab w:val="left" w:pos="7380"/>
        </w:tabs>
        <w:snapToGrid/>
        <w:spacing w:before="0" w:beforeAutospacing="0" w:after="0" w:afterAutospacing="0" w:line="1" w:lineRule="atLeast"/>
        <w:ind w:left="120" w:leftChars="57" w:firstLine="360" w:firstLineChars="150"/>
        <w:jc w:val="both"/>
        <w:textAlignment w:val="baseline"/>
        <w:rPr>
          <w:b w:val="0"/>
          <w:i w:val="0"/>
          <w:caps w:val="0"/>
          <w:spacing w:val="0"/>
          <w:w w:val="100"/>
          <w:sz w:val="24"/>
        </w:rPr>
      </w:pPr>
      <w:r>
        <w:rPr>
          <w:rFonts w:hint="eastAsia"/>
          <w:b w:val="0"/>
          <w:i w:val="0"/>
          <w:caps w:val="0"/>
          <w:spacing w:val="0"/>
          <w:w w:val="100"/>
          <w:sz w:val="24"/>
        </w:rPr>
        <w:t>根据《中华人民共和国合同法》及</w:t>
      </w:r>
      <w:r>
        <w:rPr>
          <w:rFonts w:hint="eastAsia"/>
          <w:b w:val="0"/>
          <w:i w:val="0"/>
          <w:caps w:val="0"/>
          <w:spacing w:val="0"/>
          <w:w w:val="100"/>
          <w:sz w:val="24"/>
          <w:lang w:eastAsia="zh-CN"/>
        </w:rPr>
        <w:t>吉安市井冈山技工</w:t>
      </w:r>
      <w:r>
        <w:rPr>
          <w:rFonts w:hint="eastAsia"/>
          <w:b w:val="0"/>
          <w:i w:val="0"/>
          <w:caps w:val="0"/>
          <w:spacing w:val="0"/>
          <w:w w:val="100"/>
          <w:sz w:val="24"/>
        </w:rPr>
        <w:t>学校</w:t>
      </w:r>
      <w:r>
        <w:rPr>
          <w:rFonts w:hint="eastAsia"/>
          <w:b w:val="0"/>
          <w:i w:val="0"/>
          <w:caps w:val="0"/>
          <w:color w:val="000000"/>
          <w:spacing w:val="0"/>
          <w:w w:val="100"/>
          <w:sz w:val="24"/>
        </w:rPr>
        <w:t>20</w:t>
      </w:r>
      <w:r>
        <w:rPr>
          <w:rFonts w:hint="eastAsia"/>
          <w:b w:val="0"/>
          <w:i w:val="0"/>
          <w:caps w:val="0"/>
          <w:color w:val="000000"/>
          <w:spacing w:val="0"/>
          <w:w w:val="100"/>
          <w:sz w:val="24"/>
          <w:lang w:val="en-US" w:eastAsia="zh-CN"/>
        </w:rPr>
        <w:t>21</w:t>
      </w:r>
      <w:r>
        <w:rPr>
          <w:rFonts w:hint="eastAsia"/>
          <w:b w:val="0"/>
          <w:i w:val="0"/>
          <w:caps w:val="0"/>
          <w:color w:val="000000"/>
          <w:spacing w:val="0"/>
          <w:w w:val="100"/>
          <w:sz w:val="24"/>
        </w:rPr>
        <w:t>年</w:t>
      </w:r>
      <w:r>
        <w:rPr>
          <w:rFonts w:hint="eastAsia"/>
          <w:b w:val="0"/>
          <w:i w:val="0"/>
          <w:caps w:val="0"/>
          <w:color w:val="FF0000"/>
          <w:spacing w:val="0"/>
          <w:w w:val="100"/>
          <w:sz w:val="24"/>
          <w:u w:val="single" w:color="FF0000"/>
        </w:rPr>
        <w:t xml:space="preserve">   </w:t>
      </w:r>
      <w:r>
        <w:rPr>
          <w:rFonts w:hint="eastAsia"/>
          <w:b w:val="0"/>
          <w:i w:val="0"/>
          <w:caps w:val="0"/>
          <w:color w:val="000000"/>
          <w:spacing w:val="0"/>
          <w:w w:val="100"/>
          <w:sz w:val="24"/>
        </w:rPr>
        <w:t xml:space="preserve"> 月</w:t>
      </w:r>
      <w:r>
        <w:rPr>
          <w:rFonts w:hint="eastAsia"/>
          <w:b w:val="0"/>
          <w:i w:val="0"/>
          <w:caps w:val="0"/>
          <w:color w:val="FF0000"/>
          <w:spacing w:val="0"/>
          <w:w w:val="100"/>
          <w:sz w:val="24"/>
          <w:u w:val="single" w:color="FF0000"/>
        </w:rPr>
        <w:t xml:space="preserve">   </w:t>
      </w:r>
      <w:r>
        <w:rPr>
          <w:rFonts w:hint="eastAsia"/>
          <w:b w:val="0"/>
          <w:i w:val="0"/>
          <w:caps w:val="0"/>
          <w:color w:val="000000"/>
          <w:spacing w:val="0"/>
          <w:w w:val="100"/>
          <w:sz w:val="24"/>
        </w:rPr>
        <w:t>日至</w:t>
      </w:r>
      <w:r>
        <w:rPr>
          <w:rFonts w:hint="eastAsia"/>
          <w:b w:val="0"/>
          <w:i w:val="0"/>
          <w:caps w:val="0"/>
          <w:color w:val="000000" w:themeColor="text1"/>
          <w:spacing w:val="0"/>
          <w:w w:val="100"/>
          <w:sz w:val="24"/>
          <w:lang w:val="en-US" w:eastAsia="zh-CN"/>
          <w14:textFill>
            <w14:solidFill>
              <w14:schemeClr w14:val="tx1"/>
            </w14:solidFill>
          </w14:textFill>
        </w:rPr>
        <w:t>2021</w:t>
      </w:r>
      <w:r>
        <w:rPr>
          <w:rFonts w:hint="eastAsia"/>
          <w:b w:val="0"/>
          <w:i w:val="0"/>
          <w:caps w:val="0"/>
          <w:color w:val="000000" w:themeColor="text1"/>
          <w:spacing w:val="0"/>
          <w:w w:val="100"/>
          <w:sz w:val="24"/>
          <w14:textFill>
            <w14:solidFill>
              <w14:schemeClr w14:val="tx1"/>
            </w14:solidFill>
          </w14:textFill>
        </w:rPr>
        <w:t xml:space="preserve"> </w:t>
      </w:r>
      <w:r>
        <w:rPr>
          <w:rFonts w:hint="eastAsia"/>
          <w:b w:val="0"/>
          <w:i w:val="0"/>
          <w:caps w:val="0"/>
          <w:color w:val="000000"/>
          <w:spacing w:val="0"/>
          <w:w w:val="100"/>
          <w:sz w:val="24"/>
        </w:rPr>
        <w:t>年</w:t>
      </w:r>
      <w:r>
        <w:rPr>
          <w:rFonts w:hint="eastAsia"/>
          <w:b w:val="0"/>
          <w:i w:val="0"/>
          <w:caps w:val="0"/>
          <w:color w:val="FF0000"/>
          <w:spacing w:val="0"/>
          <w:w w:val="100"/>
          <w:sz w:val="24"/>
          <w:u w:val="single" w:color="FF0000"/>
        </w:rPr>
        <w:t xml:space="preserve">   </w:t>
      </w:r>
      <w:r>
        <w:rPr>
          <w:rFonts w:hint="eastAsia"/>
          <w:b w:val="0"/>
          <w:i w:val="0"/>
          <w:caps w:val="0"/>
          <w:color w:val="000000"/>
          <w:spacing w:val="0"/>
          <w:w w:val="100"/>
          <w:sz w:val="24"/>
        </w:rPr>
        <w:t xml:space="preserve"> 月</w:t>
      </w:r>
      <w:r>
        <w:rPr>
          <w:rFonts w:hint="eastAsia"/>
          <w:b w:val="0"/>
          <w:i w:val="0"/>
          <w:caps w:val="0"/>
          <w:color w:val="FF0000"/>
          <w:spacing w:val="0"/>
          <w:w w:val="100"/>
          <w:sz w:val="24"/>
          <w:u w:val="single" w:color="FF0000"/>
        </w:rPr>
        <w:t xml:space="preserve">   </w:t>
      </w:r>
      <w:r>
        <w:rPr>
          <w:rFonts w:hint="eastAsia"/>
          <w:b w:val="0"/>
          <w:i w:val="0"/>
          <w:caps w:val="0"/>
          <w:color w:val="000000"/>
          <w:spacing w:val="0"/>
          <w:w w:val="100"/>
          <w:sz w:val="24"/>
        </w:rPr>
        <w:t xml:space="preserve"> 日期限内需采购</w:t>
      </w:r>
      <w:r>
        <w:rPr>
          <w:rFonts w:hint="eastAsia"/>
          <w:b w:val="0"/>
          <w:bCs/>
          <w:i w:val="0"/>
          <w:caps w:val="0"/>
          <w:spacing w:val="0"/>
          <w:w w:val="100"/>
          <w:sz w:val="24"/>
        </w:rPr>
        <w:t>的</w:t>
      </w:r>
      <w:r>
        <w:rPr>
          <w:rFonts w:hint="eastAsia"/>
          <w:b w:val="0"/>
          <w:i w:val="0"/>
          <w:caps w:val="0"/>
          <w:color w:val="FF0000"/>
          <w:spacing w:val="0"/>
          <w:w w:val="100"/>
          <w:sz w:val="24"/>
          <w:u w:val="single" w:color="FF0000"/>
        </w:rPr>
        <w:t xml:space="preserve">   </w:t>
      </w:r>
      <w:r>
        <w:rPr>
          <w:rFonts w:hint="eastAsia"/>
          <w:b w:val="0"/>
          <w:i w:val="0"/>
          <w:caps w:val="0"/>
          <w:color w:val="000000"/>
          <w:spacing w:val="0"/>
          <w:w w:val="100"/>
          <w:sz w:val="24"/>
        </w:rPr>
        <w:t xml:space="preserve"> </w:t>
      </w:r>
      <w:r>
        <w:rPr>
          <w:rFonts w:hint="eastAsia"/>
          <w:b w:val="0"/>
          <w:bCs/>
          <w:i w:val="0"/>
          <w:caps w:val="0"/>
          <w:spacing w:val="0"/>
          <w:w w:val="100"/>
          <w:sz w:val="24"/>
        </w:rPr>
        <w:t>项目</w:t>
      </w:r>
      <w:r>
        <w:rPr>
          <w:rFonts w:hint="eastAsia"/>
          <w:b w:val="0"/>
          <w:i w:val="0"/>
          <w:caps w:val="0"/>
          <w:spacing w:val="0"/>
          <w:w w:val="100"/>
          <w:sz w:val="24"/>
        </w:rPr>
        <w:t>（招标编号：</w:t>
      </w:r>
      <w:r>
        <w:rPr>
          <w:rFonts w:hint="eastAsia" w:cs="Arial"/>
          <w:b/>
          <w:bCs/>
          <w:i w:val="0"/>
          <w:caps w:val="0"/>
          <w:spacing w:val="0"/>
          <w:w w:val="100"/>
          <w:sz w:val="24"/>
          <w:lang w:val="en-US" w:eastAsia="zh-CN"/>
        </w:rPr>
        <w:t>JGSJGXX-2021</w:t>
      </w:r>
      <w:r>
        <w:rPr>
          <w:rFonts w:hint="eastAsia"/>
          <w:b w:val="0"/>
          <w:i w:val="0"/>
          <w:caps w:val="0"/>
          <w:color w:val="000000"/>
          <w:spacing w:val="0"/>
          <w:w w:val="100"/>
          <w:sz w:val="24"/>
        </w:rPr>
        <w:t xml:space="preserve"> </w:t>
      </w:r>
      <w:r>
        <w:rPr>
          <w:rFonts w:hint="eastAsia"/>
          <w:b w:val="0"/>
          <w:i w:val="0"/>
          <w:caps w:val="0"/>
          <w:spacing w:val="0"/>
          <w:w w:val="100"/>
          <w:sz w:val="24"/>
        </w:rPr>
        <w:t>）招标文件要求，双方就中标项目供货事宜达成如下协议。</w:t>
      </w:r>
    </w:p>
    <w:p>
      <w:pPr>
        <w:tabs>
          <w:tab w:val="left" w:pos="7380"/>
        </w:tabs>
        <w:snapToGrid/>
        <w:spacing w:before="0" w:beforeAutospacing="0" w:after="0" w:afterAutospacing="0" w:line="1" w:lineRule="atLeast"/>
        <w:jc w:val="both"/>
        <w:textAlignment w:val="baseline"/>
        <w:rPr>
          <w:b/>
          <w:i w:val="0"/>
          <w:caps w:val="0"/>
          <w:spacing w:val="0"/>
          <w:w w:val="100"/>
          <w:sz w:val="24"/>
        </w:rPr>
      </w:pPr>
      <w:r>
        <w:rPr>
          <w:rFonts w:hint="eastAsia"/>
          <w:b/>
          <w:i w:val="0"/>
          <w:caps w:val="0"/>
          <w:spacing w:val="0"/>
          <w:w w:val="100"/>
          <w:sz w:val="24"/>
        </w:rPr>
        <w:t>一、项目内容</w:t>
      </w:r>
    </w:p>
    <w:tbl>
      <w:tblPr>
        <w:tblStyle w:val="21"/>
        <w:tblW w:w="8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2194"/>
        <w:gridCol w:w="2194"/>
        <w:gridCol w:w="844"/>
        <w:gridCol w:w="844"/>
        <w:gridCol w:w="1012"/>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776" w:type="dxa"/>
            <w:tcBorders>
              <w:top w:val="single" w:color="auto" w:sz="4" w:space="0"/>
              <w:left w:val="single" w:color="auto" w:sz="4" w:space="0"/>
              <w:bottom w:val="single" w:color="auto" w:sz="4" w:space="0"/>
              <w:right w:val="single" w:color="auto" w:sz="4" w:space="0"/>
            </w:tcBorders>
            <w:vAlign w:val="center"/>
          </w:tcPr>
          <w:p>
            <w:pPr>
              <w:tabs>
                <w:tab w:val="left" w:pos="7380"/>
              </w:tabs>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编</w:t>
            </w:r>
            <w:r>
              <w:rPr>
                <w:rFonts w:ascii="宋体" w:hAnsi="宋体" w:eastAsia="宋体" w:cs="宋体"/>
                <w:b w:val="0"/>
                <w:i w:val="0"/>
                <w:caps w:val="0"/>
                <w:spacing w:val="0"/>
                <w:w w:val="100"/>
                <w:sz w:val="24"/>
              </w:rPr>
              <w:t xml:space="preserve"> </w:t>
            </w:r>
            <w:r>
              <w:rPr>
                <w:rFonts w:hint="eastAsia"/>
                <w:b w:val="0"/>
                <w:i w:val="0"/>
                <w:caps w:val="0"/>
                <w:spacing w:val="0"/>
                <w:w w:val="100"/>
                <w:sz w:val="24"/>
              </w:rPr>
              <w:t>号</w:t>
            </w:r>
          </w:p>
        </w:tc>
        <w:tc>
          <w:tcPr>
            <w:tcW w:w="2194" w:type="dxa"/>
            <w:tcBorders>
              <w:top w:val="single" w:color="auto" w:sz="4" w:space="0"/>
              <w:left w:val="single" w:color="auto" w:sz="4" w:space="0"/>
              <w:bottom w:val="single" w:color="auto" w:sz="4" w:space="0"/>
              <w:right w:val="single" w:color="auto" w:sz="4" w:space="0"/>
            </w:tcBorders>
            <w:vAlign w:val="center"/>
          </w:tcPr>
          <w:p>
            <w:pPr>
              <w:tabs>
                <w:tab w:val="left" w:pos="7380"/>
              </w:tabs>
              <w:snapToGrid/>
              <w:spacing w:before="0" w:beforeAutospacing="0" w:after="0" w:afterAutospacing="0" w:line="1" w:lineRule="atLeast"/>
              <w:ind w:firstLine="240" w:firstLineChars="100"/>
              <w:jc w:val="center"/>
              <w:textAlignment w:val="baseline"/>
              <w:rPr>
                <w:b w:val="0"/>
                <w:i w:val="0"/>
                <w:caps w:val="0"/>
                <w:spacing w:val="0"/>
                <w:w w:val="100"/>
                <w:sz w:val="24"/>
              </w:rPr>
            </w:pPr>
            <w:r>
              <w:rPr>
                <w:rFonts w:hint="eastAsia"/>
                <w:b w:val="0"/>
                <w:i w:val="0"/>
                <w:caps w:val="0"/>
                <w:spacing w:val="0"/>
                <w:w w:val="100"/>
                <w:sz w:val="24"/>
              </w:rPr>
              <w:t>名</w:t>
            </w:r>
            <w:r>
              <w:rPr>
                <w:rFonts w:ascii="宋体" w:hAnsi="宋体" w:eastAsia="宋体" w:cs="宋体"/>
                <w:b w:val="0"/>
                <w:i w:val="0"/>
                <w:caps w:val="0"/>
                <w:spacing w:val="0"/>
                <w:w w:val="100"/>
                <w:sz w:val="24"/>
              </w:rPr>
              <w:t xml:space="preserve">    </w:t>
            </w:r>
            <w:r>
              <w:rPr>
                <w:rFonts w:hint="eastAsia"/>
                <w:b w:val="0"/>
                <w:i w:val="0"/>
                <w:caps w:val="0"/>
                <w:spacing w:val="0"/>
                <w:w w:val="100"/>
                <w:sz w:val="24"/>
              </w:rPr>
              <w:t>称</w:t>
            </w:r>
          </w:p>
        </w:tc>
        <w:tc>
          <w:tcPr>
            <w:tcW w:w="2194" w:type="dxa"/>
            <w:tcBorders>
              <w:top w:val="single" w:color="auto" w:sz="4" w:space="0"/>
              <w:left w:val="single" w:color="auto" w:sz="4" w:space="0"/>
              <w:bottom w:val="single" w:color="auto" w:sz="4" w:space="0"/>
              <w:right w:val="single" w:color="auto" w:sz="4" w:space="0"/>
            </w:tcBorders>
            <w:vAlign w:val="center"/>
          </w:tcPr>
          <w:p>
            <w:pPr>
              <w:tabs>
                <w:tab w:val="left" w:pos="7380"/>
              </w:tabs>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规</w:t>
            </w:r>
            <w:r>
              <w:rPr>
                <w:rFonts w:ascii="宋体" w:hAnsi="宋体" w:eastAsia="宋体" w:cs="宋体"/>
                <w:b w:val="0"/>
                <w:i w:val="0"/>
                <w:caps w:val="0"/>
                <w:spacing w:val="0"/>
                <w:w w:val="100"/>
                <w:sz w:val="24"/>
              </w:rPr>
              <w:t xml:space="preserve"> </w:t>
            </w:r>
            <w:r>
              <w:rPr>
                <w:rFonts w:hint="eastAsia"/>
                <w:b w:val="0"/>
                <w:i w:val="0"/>
                <w:caps w:val="0"/>
                <w:spacing w:val="0"/>
                <w:w w:val="100"/>
                <w:sz w:val="24"/>
              </w:rPr>
              <w:t>格 型号 品牌</w:t>
            </w:r>
          </w:p>
        </w:tc>
        <w:tc>
          <w:tcPr>
            <w:tcW w:w="844" w:type="dxa"/>
            <w:tcBorders>
              <w:top w:val="single" w:color="auto" w:sz="4" w:space="0"/>
              <w:left w:val="single" w:color="auto" w:sz="4" w:space="0"/>
              <w:bottom w:val="single" w:color="auto" w:sz="4" w:space="0"/>
              <w:right w:val="single" w:color="auto" w:sz="4" w:space="0"/>
            </w:tcBorders>
            <w:vAlign w:val="center"/>
          </w:tcPr>
          <w:p>
            <w:pPr>
              <w:tabs>
                <w:tab w:val="left" w:pos="7380"/>
              </w:tabs>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单位</w:t>
            </w:r>
          </w:p>
        </w:tc>
        <w:tc>
          <w:tcPr>
            <w:tcW w:w="844" w:type="dxa"/>
            <w:tcBorders>
              <w:top w:val="single" w:color="auto" w:sz="4" w:space="0"/>
              <w:left w:val="single" w:color="auto" w:sz="4" w:space="0"/>
              <w:bottom w:val="single" w:color="auto" w:sz="4" w:space="0"/>
              <w:right w:val="single" w:color="auto" w:sz="4" w:space="0"/>
            </w:tcBorders>
            <w:vAlign w:val="center"/>
          </w:tcPr>
          <w:p>
            <w:pPr>
              <w:tabs>
                <w:tab w:val="left" w:pos="7380"/>
              </w:tabs>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中标单价</w:t>
            </w: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7380"/>
              </w:tabs>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数</w:t>
            </w:r>
            <w:r>
              <w:rPr>
                <w:rFonts w:ascii="宋体" w:hAnsi="宋体" w:eastAsia="宋体" w:cs="宋体"/>
                <w:b w:val="0"/>
                <w:i w:val="0"/>
                <w:caps w:val="0"/>
                <w:spacing w:val="0"/>
                <w:w w:val="100"/>
                <w:sz w:val="24"/>
              </w:rPr>
              <w:t xml:space="preserve"> </w:t>
            </w:r>
            <w:r>
              <w:rPr>
                <w:rFonts w:hint="eastAsia"/>
                <w:b w:val="0"/>
                <w:i w:val="0"/>
                <w:caps w:val="0"/>
                <w:spacing w:val="0"/>
                <w:w w:val="100"/>
                <w:sz w:val="24"/>
              </w:rPr>
              <w:t>量</w:t>
            </w:r>
          </w:p>
        </w:tc>
        <w:tc>
          <w:tcPr>
            <w:tcW w:w="1012" w:type="dxa"/>
            <w:tcBorders>
              <w:top w:val="single" w:color="auto" w:sz="4" w:space="0"/>
              <w:left w:val="single" w:color="auto" w:sz="4" w:space="0"/>
              <w:bottom w:val="single" w:color="auto" w:sz="4" w:space="0"/>
              <w:right w:val="single" w:color="auto" w:sz="4" w:space="0"/>
            </w:tcBorders>
            <w:vAlign w:val="center"/>
          </w:tcPr>
          <w:p>
            <w:pPr>
              <w:tabs>
                <w:tab w:val="left" w:pos="7380"/>
              </w:tabs>
              <w:snapToGrid/>
              <w:spacing w:before="0" w:beforeAutospacing="0" w:after="0" w:afterAutospacing="0" w:line="1" w:lineRule="atLeast"/>
              <w:jc w:val="center"/>
              <w:textAlignment w:val="baseline"/>
              <w:rPr>
                <w:rFonts w:hint="eastAsia"/>
                <w:b w:val="0"/>
                <w:i w:val="0"/>
                <w:caps w:val="0"/>
                <w:spacing w:val="0"/>
                <w:w w:val="100"/>
                <w:sz w:val="24"/>
              </w:rPr>
            </w:pPr>
            <w:r>
              <w:rPr>
                <w:rFonts w:hint="eastAsia"/>
                <w:b w:val="0"/>
                <w:i w:val="0"/>
                <w:caps w:val="0"/>
                <w:spacing w:val="0"/>
                <w:w w:val="100"/>
                <w:sz w:val="24"/>
              </w:rPr>
              <w:t>合同</w:t>
            </w:r>
          </w:p>
          <w:p>
            <w:pPr>
              <w:tabs>
                <w:tab w:val="left" w:pos="7380"/>
              </w:tabs>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776"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2194"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2194"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844"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844"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1012"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1012"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776"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2194"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2194"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844"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844"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1012"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1012"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776"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2194"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2194"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844"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844"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1012"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c>
          <w:tcPr>
            <w:tcW w:w="1012" w:type="dxa"/>
            <w:tcBorders>
              <w:top w:val="single" w:color="auto" w:sz="4" w:space="0"/>
              <w:left w:val="single" w:color="auto" w:sz="4" w:space="0"/>
              <w:bottom w:val="single" w:color="auto" w:sz="4" w:space="0"/>
              <w:right w:val="single" w:color="auto" w:sz="4" w:space="0"/>
            </w:tcBorders>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8876" w:type="dxa"/>
            <w:gridSpan w:val="7"/>
            <w:tcBorders>
              <w:top w:val="single" w:color="auto" w:sz="4" w:space="0"/>
              <w:left w:val="single" w:color="auto" w:sz="4" w:space="0"/>
              <w:bottom w:val="single" w:color="auto" w:sz="4" w:space="0"/>
              <w:right w:val="single" w:color="auto" w:sz="4" w:space="0"/>
            </w:tcBorders>
          </w:tcPr>
          <w:p>
            <w:pPr>
              <w:tabs>
                <w:tab w:val="left" w:pos="7380"/>
              </w:tabs>
              <w:snapToGrid/>
              <w:spacing w:before="0" w:beforeAutospacing="0" w:after="0" w:afterAutospacing="0" w:line="1" w:lineRule="atLeast"/>
              <w:jc w:val="both"/>
              <w:textAlignment w:val="baseline"/>
              <w:rPr>
                <w:b w:val="0"/>
                <w:i w:val="0"/>
                <w:caps w:val="0"/>
                <w:spacing w:val="0"/>
                <w:w w:val="100"/>
                <w:sz w:val="24"/>
              </w:rPr>
            </w:pPr>
            <w:r>
              <w:rPr>
                <w:rFonts w:hint="eastAsia"/>
                <w:b w:val="0"/>
                <w:i w:val="0"/>
                <w:caps w:val="0"/>
                <w:spacing w:val="0"/>
                <w:w w:val="100"/>
                <w:sz w:val="24"/>
              </w:rPr>
              <w:t>合计金额（人民币大写）： 万 仟 佰 拾 元 角</w:t>
            </w:r>
            <w:r>
              <w:rPr>
                <w:rFonts w:ascii="宋体" w:hAnsi="宋体" w:eastAsia="宋体" w:cs="宋体"/>
                <w:b w:val="0"/>
                <w:i w:val="0"/>
                <w:caps w:val="0"/>
                <w:spacing w:val="0"/>
                <w:w w:val="100"/>
                <w:sz w:val="24"/>
              </w:rPr>
              <w:t xml:space="preserve">     </w:t>
            </w:r>
            <w:r>
              <w:rPr>
                <w:rFonts w:hint="eastAsia"/>
                <w:b w:val="0"/>
                <w:i w:val="0"/>
                <w:caps w:val="0"/>
                <w:spacing w:val="0"/>
                <w:w w:val="100"/>
                <w:sz w:val="24"/>
              </w:rPr>
              <w:t xml:space="preserve">            ￥：     元</w:t>
            </w:r>
            <w:r>
              <w:rPr>
                <w:rFonts w:ascii="宋体" w:hAnsi="宋体" w:eastAsia="宋体" w:cs="宋体"/>
                <w:b w:val="0"/>
                <w:i w:val="0"/>
                <w:caps w:val="0"/>
                <w:spacing w:val="0"/>
                <w:w w:val="100"/>
                <w:sz w:val="24"/>
              </w:rPr>
              <w:t xml:space="preserve">                  </w:t>
            </w:r>
          </w:p>
        </w:tc>
      </w:tr>
    </w:tbl>
    <w:p>
      <w:pPr>
        <w:snapToGrid/>
        <w:spacing w:before="0" w:beforeAutospacing="0" w:after="0" w:afterAutospacing="0" w:line="1" w:lineRule="atLeast"/>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注：（1）以上需求在安装过程中如发生缺项，由乙方无偿补足。</w:t>
      </w:r>
    </w:p>
    <w:p>
      <w:pPr>
        <w:tabs>
          <w:tab w:val="left" w:pos="630"/>
        </w:tabs>
        <w:snapToGrid/>
        <w:spacing w:before="0" w:beforeAutospacing="0" w:after="0" w:afterAutospacing="0" w:line="1" w:lineRule="atLeast"/>
        <w:ind w:firstLine="360" w:firstLineChars="150"/>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（2）合同金额为本项目包干价，包括供货到货物验收合格后的所有费用，以及操作维修培训费用、质保期内的维修保养费用等。</w:t>
      </w:r>
    </w:p>
    <w:p>
      <w:pPr>
        <w:snapToGrid/>
        <w:spacing w:before="0" w:beforeAutospacing="0" w:after="0" w:afterAutospacing="0" w:line="1" w:lineRule="atLeast"/>
        <w:ind w:firstLine="360"/>
        <w:jc w:val="both"/>
        <w:textAlignment w:val="baseline"/>
        <w:rPr>
          <w:rFonts w:hint="eastAsia"/>
          <w:b w:val="0"/>
          <w:i w:val="0"/>
          <w:caps w:val="0"/>
          <w:spacing w:val="0"/>
          <w:w w:val="100"/>
          <w:sz w:val="24"/>
        </w:rPr>
      </w:pPr>
      <w:r>
        <w:rPr>
          <w:rFonts w:hint="eastAsia"/>
          <w:b w:val="0"/>
          <w:i w:val="0"/>
          <w:caps w:val="0"/>
          <w:spacing w:val="0"/>
          <w:w w:val="100"/>
          <w:sz w:val="24"/>
        </w:rPr>
        <w:t>（3）数量以学校实际需求为准。</w:t>
      </w:r>
    </w:p>
    <w:p>
      <w:pPr>
        <w:snapToGrid/>
        <w:spacing w:before="0" w:beforeAutospacing="0" w:after="0" w:afterAutospacing="0" w:line="1" w:lineRule="atLeast"/>
        <w:jc w:val="both"/>
        <w:textAlignment w:val="baseline"/>
        <w:rPr>
          <w:rFonts w:hint="eastAsia"/>
          <w:b/>
          <w:i w:val="0"/>
          <w:caps w:val="0"/>
          <w:color w:val="000000"/>
          <w:spacing w:val="0"/>
          <w:w w:val="100"/>
          <w:sz w:val="24"/>
        </w:rPr>
      </w:pPr>
      <w:r>
        <w:rPr>
          <w:rFonts w:hint="eastAsia"/>
          <w:b/>
          <w:i w:val="0"/>
          <w:caps w:val="0"/>
          <w:color w:val="000000"/>
          <w:spacing w:val="0"/>
          <w:w w:val="100"/>
          <w:sz w:val="24"/>
        </w:rPr>
        <w:t>二、质量要求</w:t>
      </w:r>
    </w:p>
    <w:p>
      <w:pPr>
        <w:snapToGrid/>
        <w:spacing w:before="0" w:beforeAutospacing="0" w:after="0" w:afterAutospacing="0" w:line="1" w:lineRule="atLeast"/>
        <w:ind w:firstLine="480"/>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1）本合同所供货物及附件必须是符合中华人民共和国现行技术规范和质量标准的环保全新合格产品。在质量、规格型号等技术参数方面，要求乙方提供的货物、产品说明书、质量保证书等的技术参数与招标文件、合同要求相符合。</w:t>
      </w:r>
    </w:p>
    <w:p>
      <w:pPr>
        <w:snapToGrid/>
        <w:spacing w:before="0" w:beforeAutospacing="0" w:after="0" w:afterAutospacing="0" w:line="1" w:lineRule="atLeast"/>
        <w:ind w:firstLine="480"/>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（2）安装所需辅助材料选用的品牌与中标清单相一致。</w:t>
      </w:r>
    </w:p>
    <w:p>
      <w:pPr>
        <w:snapToGrid/>
        <w:spacing w:before="0" w:beforeAutospacing="0" w:after="0" w:afterAutospacing="0" w:line="1" w:lineRule="atLeast"/>
        <w:ind w:firstLine="480"/>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（3）招标物品在质保期内如发现质量问题，实行包修、包换、包退，直至产品符合质量要求，由此所产生的一切费用和直接经济损失由乙方承担。</w:t>
      </w:r>
    </w:p>
    <w:p>
      <w:pPr>
        <w:snapToGrid/>
        <w:spacing w:before="0" w:beforeAutospacing="0" w:after="0" w:afterAutospacing="0" w:line="1" w:lineRule="atLeast"/>
        <w:jc w:val="both"/>
        <w:textAlignment w:val="baseline"/>
        <w:rPr>
          <w:rFonts w:hint="eastAsia"/>
          <w:b/>
          <w:i w:val="0"/>
          <w:caps w:val="0"/>
          <w:spacing w:val="0"/>
          <w:w w:val="100"/>
          <w:sz w:val="24"/>
        </w:rPr>
      </w:pPr>
      <w:r>
        <w:rPr>
          <w:rFonts w:hint="eastAsia"/>
          <w:b/>
          <w:i w:val="0"/>
          <w:caps w:val="0"/>
          <w:spacing w:val="0"/>
          <w:w w:val="100"/>
          <w:sz w:val="24"/>
        </w:rPr>
        <w:t>三、合同期限</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 xml:space="preserve">    本合同有效期自</w:t>
      </w:r>
      <w:r>
        <w:rPr>
          <w:rFonts w:hint="eastAsia"/>
          <w:b w:val="0"/>
          <w:i w:val="0"/>
          <w:caps w:val="0"/>
          <w:color w:val="FF0000"/>
          <w:spacing w:val="0"/>
          <w:w w:val="100"/>
          <w:sz w:val="24"/>
          <w:u w:val="single" w:color="FF0000"/>
        </w:rPr>
        <w:t xml:space="preserve">   </w:t>
      </w:r>
      <w:r>
        <w:rPr>
          <w:rFonts w:hint="eastAsia"/>
          <w:b w:val="0"/>
          <w:i w:val="0"/>
          <w:caps w:val="0"/>
          <w:spacing w:val="0"/>
          <w:w w:val="100"/>
          <w:sz w:val="24"/>
        </w:rPr>
        <w:t xml:space="preserve"> 年</w:t>
      </w:r>
      <w:r>
        <w:rPr>
          <w:rFonts w:hint="eastAsia"/>
          <w:b w:val="0"/>
          <w:i w:val="0"/>
          <w:caps w:val="0"/>
          <w:color w:val="FF0000"/>
          <w:spacing w:val="0"/>
          <w:w w:val="100"/>
          <w:sz w:val="24"/>
          <w:u w:val="single" w:color="FF0000"/>
        </w:rPr>
        <w:t xml:space="preserve">   </w:t>
      </w:r>
      <w:r>
        <w:rPr>
          <w:rFonts w:hint="eastAsia"/>
          <w:b w:val="0"/>
          <w:i w:val="0"/>
          <w:caps w:val="0"/>
          <w:spacing w:val="0"/>
          <w:w w:val="100"/>
          <w:sz w:val="24"/>
        </w:rPr>
        <w:t>月</w:t>
      </w:r>
      <w:r>
        <w:rPr>
          <w:rFonts w:hint="eastAsia"/>
          <w:b w:val="0"/>
          <w:i w:val="0"/>
          <w:caps w:val="0"/>
          <w:color w:val="FF0000"/>
          <w:spacing w:val="0"/>
          <w:w w:val="100"/>
          <w:sz w:val="24"/>
          <w:u w:val="single" w:color="FF0000"/>
        </w:rPr>
        <w:t xml:space="preserve">   </w:t>
      </w:r>
      <w:r>
        <w:rPr>
          <w:rFonts w:hint="eastAsia"/>
          <w:b w:val="0"/>
          <w:i w:val="0"/>
          <w:caps w:val="0"/>
          <w:spacing w:val="0"/>
          <w:w w:val="100"/>
          <w:sz w:val="24"/>
        </w:rPr>
        <w:t>日始到</w:t>
      </w:r>
      <w:r>
        <w:rPr>
          <w:rFonts w:hint="eastAsia"/>
          <w:b w:val="0"/>
          <w:i w:val="0"/>
          <w:caps w:val="0"/>
          <w:color w:val="FF0000"/>
          <w:spacing w:val="0"/>
          <w:w w:val="100"/>
          <w:sz w:val="24"/>
          <w:u w:val="single" w:color="FF0000"/>
        </w:rPr>
        <w:t xml:space="preserve">   </w:t>
      </w:r>
      <w:r>
        <w:rPr>
          <w:rFonts w:hint="eastAsia"/>
          <w:b w:val="0"/>
          <w:i w:val="0"/>
          <w:caps w:val="0"/>
          <w:spacing w:val="0"/>
          <w:w w:val="100"/>
          <w:sz w:val="24"/>
        </w:rPr>
        <w:t>年</w:t>
      </w:r>
      <w:r>
        <w:rPr>
          <w:rFonts w:hint="eastAsia"/>
          <w:b w:val="0"/>
          <w:i w:val="0"/>
          <w:caps w:val="0"/>
          <w:color w:val="FF0000"/>
          <w:spacing w:val="0"/>
          <w:w w:val="100"/>
          <w:sz w:val="24"/>
          <w:u w:val="single" w:color="FF0000"/>
        </w:rPr>
        <w:t xml:space="preserve">   </w:t>
      </w:r>
      <w:r>
        <w:rPr>
          <w:rFonts w:hint="eastAsia"/>
          <w:b w:val="0"/>
          <w:i w:val="0"/>
          <w:caps w:val="0"/>
          <w:spacing w:val="0"/>
          <w:w w:val="100"/>
          <w:sz w:val="24"/>
        </w:rPr>
        <w:t>月</w:t>
      </w:r>
      <w:r>
        <w:rPr>
          <w:rFonts w:hint="eastAsia"/>
          <w:b w:val="0"/>
          <w:i w:val="0"/>
          <w:caps w:val="0"/>
          <w:color w:val="FF0000"/>
          <w:spacing w:val="0"/>
          <w:w w:val="100"/>
          <w:sz w:val="24"/>
          <w:u w:val="single" w:color="FF0000"/>
        </w:rPr>
        <w:t xml:space="preserve">   </w:t>
      </w:r>
      <w:r>
        <w:rPr>
          <w:rFonts w:hint="eastAsia"/>
          <w:b w:val="0"/>
          <w:i w:val="0"/>
          <w:caps w:val="0"/>
          <w:spacing w:val="0"/>
          <w:w w:val="100"/>
          <w:sz w:val="24"/>
        </w:rPr>
        <w:t>日止</w:t>
      </w:r>
    </w:p>
    <w:p>
      <w:pPr>
        <w:snapToGrid/>
        <w:spacing w:before="0" w:beforeAutospacing="0" w:after="0" w:afterAutospacing="0" w:line="1" w:lineRule="atLeast"/>
        <w:jc w:val="both"/>
        <w:textAlignment w:val="baseline"/>
        <w:rPr>
          <w:rFonts w:hint="eastAsia"/>
          <w:b/>
          <w:i w:val="0"/>
          <w:caps w:val="0"/>
          <w:color w:val="000000"/>
          <w:spacing w:val="0"/>
          <w:w w:val="100"/>
          <w:sz w:val="24"/>
        </w:rPr>
      </w:pPr>
      <w:r>
        <w:rPr>
          <w:rFonts w:hint="eastAsia"/>
          <w:b/>
          <w:i w:val="0"/>
          <w:caps w:val="0"/>
          <w:color w:val="000000"/>
          <w:spacing w:val="0"/>
          <w:w w:val="100"/>
          <w:sz w:val="24"/>
        </w:rPr>
        <w:t>四、质量保证金</w:t>
      </w:r>
    </w:p>
    <w:p>
      <w:pPr>
        <w:snapToGrid/>
        <w:spacing w:before="0" w:beforeAutospacing="0" w:after="0" w:afterAutospacing="0" w:line="1" w:lineRule="atLeast"/>
        <w:ind w:firstLine="480"/>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1.乙方在签合同时向甲方缴纳合同总价（取整数到百位）</w:t>
      </w:r>
      <w:r>
        <w:rPr>
          <w:rFonts w:hint="eastAsia"/>
          <w:b w:val="0"/>
          <w:i w:val="0"/>
          <w:caps w:val="0"/>
          <w:color w:val="FF0000"/>
          <w:spacing w:val="0"/>
          <w:w w:val="100"/>
          <w:sz w:val="24"/>
          <w:u w:val="single" w:color="FF0000"/>
        </w:rPr>
        <w:t xml:space="preserve">   </w:t>
      </w:r>
      <w:r>
        <w:rPr>
          <w:rFonts w:hint="eastAsia"/>
          <w:b w:val="0"/>
          <w:i w:val="0"/>
          <w:caps w:val="0"/>
          <w:color w:val="000000"/>
          <w:spacing w:val="0"/>
          <w:w w:val="100"/>
          <w:sz w:val="24"/>
        </w:rPr>
        <w:t xml:space="preserve">  %的质量保证金，作为合同生效的必要条件。本项目的质量保证金，</w:t>
      </w:r>
      <w:r>
        <w:rPr>
          <w:rFonts w:hint="eastAsia"/>
          <w:b w:val="0"/>
          <w:i w:val="0"/>
          <w:caps w:val="0"/>
          <w:spacing w:val="0"/>
          <w:w w:val="100"/>
          <w:sz w:val="24"/>
        </w:rPr>
        <w:t>合同期</w:t>
      </w:r>
      <w:r>
        <w:rPr>
          <w:rFonts w:hint="eastAsia"/>
          <w:b w:val="0"/>
          <w:i w:val="0"/>
          <w:caps w:val="0"/>
          <w:color w:val="000000"/>
          <w:spacing w:val="0"/>
          <w:w w:val="100"/>
          <w:sz w:val="24"/>
        </w:rPr>
        <w:t>履行</w:t>
      </w:r>
      <w:r>
        <w:rPr>
          <w:rFonts w:hint="eastAsia"/>
          <w:b w:val="0"/>
          <w:i w:val="0"/>
          <w:caps w:val="0"/>
          <w:spacing w:val="0"/>
          <w:w w:val="100"/>
          <w:sz w:val="24"/>
        </w:rPr>
        <w:t>满后，经采购单位意见反馈</w:t>
      </w:r>
      <w:r>
        <w:rPr>
          <w:rFonts w:hint="eastAsia"/>
          <w:b w:val="0"/>
          <w:i w:val="0"/>
          <w:caps w:val="0"/>
          <w:color w:val="000000"/>
          <w:spacing w:val="0"/>
          <w:w w:val="100"/>
          <w:sz w:val="24"/>
        </w:rPr>
        <w:t>售后服务良好，无质量问题，并出具同意退款意见书后30日内无息退还。</w:t>
      </w:r>
    </w:p>
    <w:p>
      <w:pPr>
        <w:snapToGrid/>
        <w:spacing w:before="0" w:beforeAutospacing="0" w:after="0" w:afterAutospacing="0" w:line="1" w:lineRule="atLeast"/>
        <w:ind w:firstLine="360" w:firstLineChars="150"/>
        <w:jc w:val="both"/>
        <w:textAlignment w:val="baseline"/>
        <w:rPr>
          <w:rFonts w:hint="eastAsia"/>
          <w:b w:val="0"/>
          <w:i w:val="0"/>
          <w:caps w:val="0"/>
          <w:spacing w:val="0"/>
          <w:w w:val="100"/>
          <w:sz w:val="24"/>
        </w:rPr>
      </w:pPr>
      <w:r>
        <w:rPr>
          <w:rFonts w:hint="eastAsia"/>
          <w:b w:val="0"/>
          <w:i w:val="0"/>
          <w:caps w:val="0"/>
          <w:color w:val="000000"/>
          <w:spacing w:val="0"/>
          <w:w w:val="100"/>
          <w:sz w:val="24"/>
        </w:rPr>
        <w:t>2.本项目质保期</w:t>
      </w:r>
      <w:r>
        <w:rPr>
          <w:rFonts w:hint="eastAsia"/>
          <w:b w:val="0"/>
          <w:i w:val="0"/>
          <w:caps w:val="0"/>
          <w:spacing w:val="0"/>
          <w:w w:val="100"/>
          <w:sz w:val="24"/>
        </w:rPr>
        <w:t>自</w:t>
      </w:r>
      <w:r>
        <w:rPr>
          <w:rFonts w:hint="eastAsia"/>
          <w:b w:val="0"/>
          <w:i w:val="0"/>
          <w:caps w:val="0"/>
          <w:color w:val="FF0000"/>
          <w:spacing w:val="0"/>
          <w:w w:val="100"/>
          <w:sz w:val="24"/>
          <w:u w:val="single" w:color="FF0000"/>
        </w:rPr>
        <w:t xml:space="preserve">   </w:t>
      </w:r>
      <w:r>
        <w:rPr>
          <w:rFonts w:hint="eastAsia"/>
          <w:b w:val="0"/>
          <w:i w:val="0"/>
          <w:caps w:val="0"/>
          <w:spacing w:val="0"/>
          <w:w w:val="100"/>
          <w:sz w:val="24"/>
        </w:rPr>
        <w:t xml:space="preserve"> 年</w:t>
      </w:r>
      <w:r>
        <w:rPr>
          <w:rFonts w:hint="eastAsia"/>
          <w:b w:val="0"/>
          <w:i w:val="0"/>
          <w:caps w:val="0"/>
          <w:color w:val="FF0000"/>
          <w:spacing w:val="0"/>
          <w:w w:val="100"/>
          <w:sz w:val="24"/>
          <w:u w:val="single" w:color="FF0000"/>
        </w:rPr>
        <w:t xml:space="preserve">   </w:t>
      </w:r>
      <w:r>
        <w:rPr>
          <w:rFonts w:hint="eastAsia"/>
          <w:b w:val="0"/>
          <w:i w:val="0"/>
          <w:caps w:val="0"/>
          <w:spacing w:val="0"/>
          <w:w w:val="100"/>
          <w:sz w:val="24"/>
        </w:rPr>
        <w:t>月</w:t>
      </w:r>
      <w:r>
        <w:rPr>
          <w:rFonts w:hint="eastAsia"/>
          <w:b w:val="0"/>
          <w:i w:val="0"/>
          <w:caps w:val="0"/>
          <w:color w:val="FF0000"/>
          <w:spacing w:val="0"/>
          <w:w w:val="100"/>
          <w:sz w:val="24"/>
          <w:u w:val="single" w:color="FF0000"/>
        </w:rPr>
        <w:t xml:space="preserve">   </w:t>
      </w:r>
      <w:r>
        <w:rPr>
          <w:rFonts w:hint="eastAsia"/>
          <w:b w:val="0"/>
          <w:i w:val="0"/>
          <w:caps w:val="0"/>
          <w:spacing w:val="0"/>
          <w:w w:val="100"/>
          <w:sz w:val="24"/>
        </w:rPr>
        <w:t>日始到</w:t>
      </w:r>
      <w:r>
        <w:rPr>
          <w:rFonts w:hint="eastAsia"/>
          <w:b w:val="0"/>
          <w:i w:val="0"/>
          <w:caps w:val="0"/>
          <w:color w:val="FF0000"/>
          <w:spacing w:val="0"/>
          <w:w w:val="100"/>
          <w:sz w:val="24"/>
          <w:u w:val="single" w:color="FF0000"/>
        </w:rPr>
        <w:t xml:space="preserve">   </w:t>
      </w:r>
      <w:r>
        <w:rPr>
          <w:rFonts w:hint="eastAsia"/>
          <w:b w:val="0"/>
          <w:i w:val="0"/>
          <w:caps w:val="0"/>
          <w:spacing w:val="0"/>
          <w:w w:val="100"/>
          <w:sz w:val="24"/>
        </w:rPr>
        <w:t>年</w:t>
      </w:r>
      <w:r>
        <w:rPr>
          <w:rFonts w:hint="eastAsia"/>
          <w:b w:val="0"/>
          <w:i w:val="0"/>
          <w:caps w:val="0"/>
          <w:color w:val="FF0000"/>
          <w:spacing w:val="0"/>
          <w:w w:val="100"/>
          <w:sz w:val="24"/>
          <w:u w:val="single" w:color="FF0000"/>
        </w:rPr>
        <w:t xml:space="preserve">   </w:t>
      </w:r>
      <w:r>
        <w:rPr>
          <w:rFonts w:hint="eastAsia"/>
          <w:b w:val="0"/>
          <w:i w:val="0"/>
          <w:caps w:val="0"/>
          <w:spacing w:val="0"/>
          <w:w w:val="100"/>
          <w:sz w:val="24"/>
        </w:rPr>
        <w:t>月</w:t>
      </w:r>
      <w:r>
        <w:rPr>
          <w:rFonts w:hint="eastAsia"/>
          <w:b w:val="0"/>
          <w:i w:val="0"/>
          <w:caps w:val="0"/>
          <w:color w:val="FF0000"/>
          <w:spacing w:val="0"/>
          <w:w w:val="100"/>
          <w:sz w:val="24"/>
          <w:u w:val="single" w:color="FF0000"/>
        </w:rPr>
        <w:t xml:space="preserve">   </w:t>
      </w:r>
      <w:r>
        <w:rPr>
          <w:rFonts w:hint="eastAsia"/>
          <w:b w:val="0"/>
          <w:i w:val="0"/>
          <w:caps w:val="0"/>
          <w:spacing w:val="0"/>
          <w:w w:val="100"/>
          <w:sz w:val="24"/>
        </w:rPr>
        <w:t>日止，质保期件由乙方负责对所供产品免费维修与更换。质保期外，维修更换仅收取零配件成本费，免上门维修费。</w:t>
      </w:r>
    </w:p>
    <w:p>
      <w:pPr>
        <w:snapToGrid/>
        <w:spacing w:before="0" w:beforeAutospacing="0" w:after="0" w:afterAutospacing="0" w:line="1" w:lineRule="atLeast"/>
        <w:ind w:firstLine="360" w:firstLineChars="150"/>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3.质保、维修响应时效，与投标承诺一致，因误时给甲方造成损失的，视情节轻重，乙方负责赔偿，甲方也可以相应扣除质保金。</w:t>
      </w:r>
    </w:p>
    <w:p>
      <w:pPr>
        <w:snapToGrid/>
        <w:spacing w:before="0" w:beforeAutospacing="0" w:after="0" w:afterAutospacing="0" w:line="1" w:lineRule="atLeast"/>
        <w:jc w:val="both"/>
        <w:textAlignment w:val="baseline"/>
        <w:rPr>
          <w:rFonts w:hint="eastAsia"/>
          <w:b/>
          <w:i w:val="0"/>
          <w:caps w:val="0"/>
          <w:spacing w:val="0"/>
          <w:w w:val="100"/>
          <w:sz w:val="24"/>
        </w:rPr>
      </w:pPr>
      <w:r>
        <w:rPr>
          <w:rFonts w:hint="eastAsia"/>
          <w:b/>
          <w:i w:val="0"/>
          <w:caps w:val="0"/>
          <w:color w:val="000000"/>
          <w:spacing w:val="0"/>
          <w:w w:val="100"/>
          <w:sz w:val="24"/>
        </w:rPr>
        <w:t>五、</w:t>
      </w:r>
      <w:r>
        <w:rPr>
          <w:rFonts w:hint="eastAsia"/>
          <w:b/>
          <w:i w:val="0"/>
          <w:caps w:val="0"/>
          <w:spacing w:val="0"/>
          <w:w w:val="100"/>
          <w:sz w:val="24"/>
        </w:rPr>
        <w:t>供货方式、交货时间</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1.交货时间：本批货物</w:t>
      </w:r>
      <w:r>
        <w:rPr>
          <w:rFonts w:hint="eastAsia"/>
          <w:b w:val="0"/>
          <w:i w:val="0"/>
          <w:caps w:val="0"/>
          <w:color w:val="000000"/>
          <w:spacing w:val="0"/>
          <w:w w:val="100"/>
          <w:sz w:val="24"/>
        </w:rPr>
        <w:t>中标人应在</w:t>
      </w:r>
      <w:r>
        <w:rPr>
          <w:rFonts w:hint="eastAsia"/>
          <w:b w:val="0"/>
          <w:i w:val="0"/>
          <w:caps w:val="0"/>
          <w:color w:val="000000"/>
          <w:spacing w:val="0"/>
          <w:w w:val="100"/>
          <w:sz w:val="24"/>
          <w:lang w:val="en-US" w:eastAsia="zh-CN"/>
        </w:rPr>
        <w:t>2021</w:t>
      </w:r>
      <w:r>
        <w:rPr>
          <w:rFonts w:hint="eastAsia"/>
          <w:b w:val="0"/>
          <w:i w:val="0"/>
          <w:caps w:val="0"/>
          <w:color w:val="000000"/>
          <w:spacing w:val="0"/>
          <w:w w:val="100"/>
          <w:sz w:val="24"/>
        </w:rPr>
        <w:t>年</w:t>
      </w:r>
      <w:r>
        <w:rPr>
          <w:rFonts w:hint="eastAsia"/>
          <w:b w:val="0"/>
          <w:i w:val="0"/>
          <w:caps w:val="0"/>
          <w:color w:val="FF0000"/>
          <w:spacing w:val="0"/>
          <w:w w:val="100"/>
          <w:sz w:val="24"/>
          <w:u w:val="single" w:color="FF0000"/>
        </w:rPr>
        <w:t xml:space="preserve">   </w:t>
      </w:r>
      <w:r>
        <w:rPr>
          <w:rFonts w:hint="eastAsia"/>
          <w:b w:val="0"/>
          <w:i w:val="0"/>
          <w:caps w:val="0"/>
          <w:color w:val="000000"/>
          <w:spacing w:val="0"/>
          <w:w w:val="100"/>
          <w:sz w:val="24"/>
        </w:rPr>
        <w:t xml:space="preserve"> 月</w:t>
      </w:r>
      <w:r>
        <w:rPr>
          <w:rFonts w:hint="eastAsia"/>
          <w:b w:val="0"/>
          <w:i w:val="0"/>
          <w:caps w:val="0"/>
          <w:color w:val="FF0000"/>
          <w:spacing w:val="0"/>
          <w:w w:val="100"/>
          <w:sz w:val="24"/>
          <w:u w:val="single" w:color="FF0000"/>
        </w:rPr>
        <w:t xml:space="preserve">   </w:t>
      </w:r>
      <w:r>
        <w:rPr>
          <w:rFonts w:hint="eastAsia"/>
          <w:b w:val="0"/>
          <w:i w:val="0"/>
          <w:caps w:val="0"/>
          <w:color w:val="000000"/>
          <w:spacing w:val="0"/>
          <w:w w:val="100"/>
          <w:sz w:val="24"/>
        </w:rPr>
        <w:t xml:space="preserve"> 日前完成供货、安装、调试、验收并</w:t>
      </w:r>
      <w:r>
        <w:rPr>
          <w:rFonts w:hint="eastAsia"/>
          <w:b w:val="0"/>
          <w:i w:val="0"/>
          <w:caps w:val="0"/>
          <w:spacing w:val="0"/>
          <w:w w:val="100"/>
          <w:sz w:val="24"/>
        </w:rPr>
        <w:t>交付使用</w:t>
      </w:r>
      <w:r>
        <w:rPr>
          <w:rFonts w:hint="eastAsia"/>
          <w:b w:val="0"/>
          <w:i w:val="0"/>
          <w:caps w:val="0"/>
          <w:color w:val="000000"/>
          <w:spacing w:val="0"/>
          <w:w w:val="100"/>
          <w:sz w:val="24"/>
        </w:rPr>
        <w:t>。在合同期中，另有零星采购的货物，乙方接到通知后，应在7天内将货物送采购单位，并在指定地点</w:t>
      </w:r>
      <w:r>
        <w:rPr>
          <w:rFonts w:hint="eastAsia"/>
          <w:b w:val="0"/>
          <w:i w:val="0"/>
          <w:caps w:val="0"/>
          <w:spacing w:val="0"/>
          <w:w w:val="100"/>
          <w:sz w:val="24"/>
        </w:rPr>
        <w:t>交付使用</w:t>
      </w:r>
      <w:r>
        <w:rPr>
          <w:rFonts w:hint="eastAsia"/>
          <w:b w:val="0"/>
          <w:i w:val="0"/>
          <w:caps w:val="0"/>
          <w:color w:val="000000"/>
          <w:spacing w:val="0"/>
          <w:w w:val="100"/>
          <w:sz w:val="24"/>
        </w:rPr>
        <w:t>。</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2.供货方式：乙方在合同规定期限内，将所供货物（出厂原包装）按合同清单运至各采购单位指定地点，安装、调试正常后交付使用，一切费用由乙方自负。</w:t>
      </w:r>
    </w:p>
    <w:p>
      <w:pPr>
        <w:snapToGrid/>
        <w:spacing w:before="0" w:beforeAutospacing="0" w:after="0" w:afterAutospacing="0" w:line="1" w:lineRule="atLeast"/>
        <w:jc w:val="both"/>
        <w:textAlignment w:val="baseline"/>
        <w:rPr>
          <w:rFonts w:hint="eastAsia"/>
          <w:b/>
          <w:i w:val="0"/>
          <w:caps w:val="0"/>
          <w:color w:val="000000"/>
          <w:spacing w:val="0"/>
          <w:w w:val="100"/>
          <w:sz w:val="24"/>
        </w:rPr>
      </w:pPr>
      <w:r>
        <w:rPr>
          <w:rFonts w:hint="eastAsia"/>
          <w:b/>
          <w:i w:val="0"/>
          <w:caps w:val="0"/>
          <w:color w:val="000000"/>
          <w:spacing w:val="0"/>
          <w:w w:val="100"/>
          <w:sz w:val="24"/>
        </w:rPr>
        <w:t>六、验收方式</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验收采用甲方自行组织验收和专门机构验收两种形式，依据招标文件、合同及有关的规范要求进行验收，形成验收单，验收成员应当在验收单上签字，并承担相应的法律责任。</w:t>
      </w:r>
    </w:p>
    <w:p>
      <w:pPr>
        <w:snapToGrid/>
        <w:spacing w:before="0" w:beforeAutospacing="0" w:after="0" w:afterAutospacing="0" w:line="1" w:lineRule="atLeast"/>
        <w:jc w:val="both"/>
        <w:textAlignment w:val="baseline"/>
        <w:rPr>
          <w:rFonts w:hint="eastAsia"/>
          <w:b/>
          <w:i w:val="0"/>
          <w:caps w:val="0"/>
          <w:color w:val="000000"/>
          <w:spacing w:val="0"/>
          <w:w w:val="100"/>
          <w:sz w:val="24"/>
        </w:rPr>
      </w:pPr>
      <w:r>
        <w:rPr>
          <w:rFonts w:hint="eastAsia"/>
          <w:b/>
          <w:i w:val="0"/>
          <w:caps w:val="0"/>
          <w:color w:val="000000"/>
          <w:spacing w:val="0"/>
          <w:w w:val="100"/>
          <w:sz w:val="24"/>
        </w:rPr>
        <w:t>七、付款方式</w:t>
      </w:r>
    </w:p>
    <w:p>
      <w:pPr>
        <w:pStyle w:val="7"/>
        <w:snapToGrid/>
        <w:spacing w:before="0" w:beforeAutospacing="0" w:after="0" w:afterAutospacing="0" w:line="1" w:lineRule="atLeast"/>
        <w:ind w:firstLine="480" w:firstLineChars="200"/>
        <w:jc w:val="both"/>
        <w:textAlignment w:val="baseline"/>
        <w:rPr>
          <w:rFonts w:ascii="宋体" w:hAnsi="宋体" w:eastAsia="宋体" w:cs="宋体"/>
          <w:b w:val="0"/>
          <w:i w:val="0"/>
          <w:caps w:val="0"/>
          <w:color w:val="000000"/>
          <w:spacing w:val="0"/>
          <w:w w:val="100"/>
          <w:sz w:val="24"/>
          <w:szCs w:val="24"/>
        </w:rPr>
      </w:pPr>
      <w:r>
        <w:rPr>
          <w:rFonts w:hint="eastAsia"/>
          <w:b w:val="0"/>
          <w:i w:val="0"/>
          <w:caps w:val="0"/>
          <w:spacing w:val="0"/>
          <w:w w:val="100"/>
          <w:sz w:val="24"/>
          <w:szCs w:val="24"/>
        </w:rPr>
        <w:t>中标单位凭</w:t>
      </w:r>
      <w:r>
        <w:rPr>
          <w:rFonts w:hint="eastAsia"/>
          <w:b w:val="0"/>
          <w:i w:val="0"/>
          <w:caps w:val="0"/>
          <w:spacing w:val="0"/>
          <w:w w:val="100"/>
          <w:sz w:val="24"/>
          <w:szCs w:val="24"/>
          <w:lang w:eastAsia="zh-CN"/>
        </w:rPr>
        <w:t>采购合同、</w:t>
      </w:r>
      <w:r>
        <w:rPr>
          <w:rFonts w:hint="eastAsia"/>
          <w:b w:val="0"/>
          <w:i w:val="0"/>
          <w:caps w:val="0"/>
          <w:spacing w:val="0"/>
          <w:w w:val="100"/>
          <w:sz w:val="24"/>
          <w:szCs w:val="24"/>
        </w:rPr>
        <w:t>产品验收合格单、</w:t>
      </w:r>
      <w:r>
        <w:rPr>
          <w:rFonts w:hint="eastAsia"/>
          <w:b w:val="0"/>
          <w:i w:val="0"/>
          <w:caps w:val="0"/>
          <w:color w:val="000000"/>
          <w:spacing w:val="0"/>
          <w:w w:val="100"/>
          <w:sz w:val="24"/>
          <w:szCs w:val="24"/>
        </w:rPr>
        <w:t>正式税务发票</w:t>
      </w:r>
      <w:r>
        <w:rPr>
          <w:rFonts w:hint="eastAsia"/>
          <w:b w:val="0"/>
          <w:i w:val="0"/>
          <w:caps w:val="0"/>
          <w:spacing w:val="0"/>
          <w:w w:val="100"/>
          <w:sz w:val="24"/>
          <w:szCs w:val="24"/>
          <w:lang w:eastAsia="zh-CN"/>
        </w:rPr>
        <w:t>、中标通知书、中标清单等</w:t>
      </w:r>
      <w:r>
        <w:rPr>
          <w:rFonts w:hint="eastAsia"/>
          <w:b w:val="0"/>
          <w:i w:val="0"/>
          <w:caps w:val="0"/>
          <w:spacing w:val="0"/>
          <w:w w:val="100"/>
          <w:sz w:val="24"/>
          <w:szCs w:val="24"/>
        </w:rPr>
        <w:t>送采购单位结算</w:t>
      </w:r>
      <w:r>
        <w:rPr>
          <w:rFonts w:hint="eastAsia"/>
          <w:b w:val="0"/>
          <w:i w:val="0"/>
          <w:caps w:val="0"/>
          <w:color w:val="000000"/>
          <w:spacing w:val="0"/>
          <w:w w:val="100"/>
          <w:sz w:val="24"/>
          <w:szCs w:val="24"/>
        </w:rPr>
        <w:t>货款。</w:t>
      </w:r>
    </w:p>
    <w:tbl>
      <w:tblPr>
        <w:tblStyle w:val="21"/>
        <w:tblpPr w:leftFromText="180" w:rightFromText="180" w:vertAnchor="text" w:horzAnchor="page" w:tblpX="1537" w:tblpY="39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3960"/>
        <w:gridCol w:w="1800"/>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snapToGrid/>
              <w:spacing w:before="0" w:beforeAutospacing="0" w:after="0" w:afterAutospacing="0" w:line="360" w:lineRule="auto"/>
              <w:jc w:val="both"/>
              <w:textAlignment w:val="baseline"/>
              <w:rPr>
                <w:rFonts w:hint="eastAsia" w:ascii="宋体" w:hAnsi="宋体" w:eastAsia="宋体" w:cs="宋体"/>
                <w:b/>
                <w:bCs/>
                <w:i w:val="0"/>
                <w:caps w:val="0"/>
                <w:spacing w:val="0"/>
                <w:w w:val="100"/>
                <w:sz w:val="22"/>
                <w:szCs w:val="22"/>
              </w:rPr>
            </w:pPr>
          </w:p>
        </w:tc>
        <w:tc>
          <w:tcPr>
            <w:tcW w:w="3960" w:type="dxa"/>
            <w:noWrap w:val="0"/>
            <w:vAlign w:val="top"/>
          </w:tcPr>
          <w:p>
            <w:pPr>
              <w:snapToGrid/>
              <w:spacing w:before="0" w:beforeAutospacing="0" w:after="0" w:afterAutospacing="0" w:line="360" w:lineRule="auto"/>
              <w:jc w:val="center"/>
              <w:textAlignment w:val="baseline"/>
              <w:rPr>
                <w:rFonts w:hint="eastAsia" w:ascii="宋体" w:hAnsi="宋体" w:eastAsia="宋体" w:cs="宋体"/>
                <w:b/>
                <w:bCs/>
                <w:i w:val="0"/>
                <w:caps w:val="0"/>
                <w:spacing w:val="0"/>
                <w:w w:val="100"/>
                <w:sz w:val="22"/>
                <w:szCs w:val="22"/>
              </w:rPr>
            </w:pPr>
            <w:r>
              <w:rPr>
                <w:rFonts w:hint="eastAsia" w:ascii="宋体" w:hAnsi="宋体" w:eastAsia="宋体" w:cs="宋体"/>
                <w:b/>
                <w:bCs/>
                <w:i w:val="0"/>
                <w:caps w:val="0"/>
                <w:spacing w:val="0"/>
                <w:w w:val="100"/>
                <w:sz w:val="22"/>
                <w:szCs w:val="22"/>
              </w:rPr>
              <w:t>支付条件</w:t>
            </w:r>
          </w:p>
        </w:tc>
        <w:tc>
          <w:tcPr>
            <w:tcW w:w="1800" w:type="dxa"/>
            <w:noWrap w:val="0"/>
            <w:vAlign w:val="top"/>
          </w:tcPr>
          <w:p>
            <w:pPr>
              <w:snapToGrid/>
              <w:spacing w:before="0" w:beforeAutospacing="0" w:after="0" w:afterAutospacing="0" w:line="360" w:lineRule="auto"/>
              <w:jc w:val="center"/>
              <w:textAlignment w:val="baseline"/>
              <w:rPr>
                <w:rFonts w:hint="eastAsia" w:ascii="宋体" w:hAnsi="宋体" w:eastAsia="宋体" w:cs="宋体"/>
                <w:b/>
                <w:bCs/>
                <w:i w:val="0"/>
                <w:caps w:val="0"/>
                <w:spacing w:val="0"/>
                <w:w w:val="100"/>
                <w:sz w:val="22"/>
                <w:szCs w:val="22"/>
              </w:rPr>
            </w:pPr>
            <w:r>
              <w:rPr>
                <w:rFonts w:hint="eastAsia" w:ascii="宋体" w:hAnsi="宋体" w:eastAsia="宋体" w:cs="宋体"/>
                <w:b/>
                <w:bCs/>
                <w:i w:val="0"/>
                <w:caps w:val="0"/>
                <w:spacing w:val="0"/>
                <w:w w:val="100"/>
                <w:sz w:val="22"/>
                <w:szCs w:val="22"/>
              </w:rPr>
              <w:t>支付金额</w:t>
            </w:r>
          </w:p>
        </w:tc>
        <w:tc>
          <w:tcPr>
            <w:tcW w:w="3225" w:type="dxa"/>
            <w:noWrap w:val="0"/>
            <w:vAlign w:val="top"/>
          </w:tcPr>
          <w:p>
            <w:pPr>
              <w:snapToGrid/>
              <w:spacing w:before="0" w:beforeAutospacing="0" w:after="0" w:afterAutospacing="0" w:line="360" w:lineRule="auto"/>
              <w:jc w:val="center"/>
              <w:textAlignment w:val="baseline"/>
              <w:rPr>
                <w:rFonts w:hint="eastAsia" w:ascii="宋体" w:hAnsi="宋体" w:eastAsia="宋体" w:cs="宋体"/>
                <w:b/>
                <w:bCs/>
                <w:i w:val="0"/>
                <w:caps w:val="0"/>
                <w:spacing w:val="0"/>
                <w:w w:val="100"/>
                <w:sz w:val="22"/>
                <w:szCs w:val="22"/>
              </w:rPr>
            </w:pPr>
            <w:r>
              <w:rPr>
                <w:rFonts w:hint="eastAsia" w:ascii="宋体" w:hAnsi="宋体" w:eastAsia="宋体" w:cs="宋体"/>
                <w:b/>
                <w:bCs/>
                <w:i w:val="0"/>
                <w:caps w:val="0"/>
                <w:spacing w:val="0"/>
                <w:w w:val="100"/>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snapToGrid/>
              <w:spacing w:before="0" w:beforeAutospacing="0" w:after="0" w:afterAutospacing="0" w:line="360" w:lineRule="auto"/>
              <w:jc w:val="left"/>
              <w:textAlignment w:val="baseline"/>
              <w:rPr>
                <w:rFonts w:hint="eastAsia" w:ascii="宋体" w:hAnsi="宋体" w:eastAsia="宋体" w:cs="宋体"/>
                <w:b w:val="0"/>
                <w:i w:val="0"/>
                <w:caps w:val="0"/>
                <w:spacing w:val="0"/>
                <w:w w:val="100"/>
                <w:sz w:val="22"/>
                <w:szCs w:val="22"/>
              </w:rPr>
            </w:pPr>
            <w:r>
              <w:rPr>
                <w:rFonts w:hint="eastAsia" w:ascii="宋体" w:hAnsi="宋体" w:eastAsia="宋体" w:cs="宋体"/>
                <w:b w:val="0"/>
                <w:i w:val="0"/>
                <w:caps w:val="0"/>
                <w:spacing w:val="0"/>
                <w:w w:val="100"/>
                <w:sz w:val="22"/>
                <w:szCs w:val="22"/>
              </w:rPr>
              <w:t>第一次</w:t>
            </w:r>
          </w:p>
        </w:tc>
        <w:tc>
          <w:tcPr>
            <w:tcW w:w="3960" w:type="dxa"/>
            <w:noWrap w:val="0"/>
            <w:vAlign w:val="top"/>
          </w:tcPr>
          <w:p>
            <w:pPr>
              <w:snapToGrid/>
              <w:spacing w:before="0" w:beforeAutospacing="0" w:after="0" w:afterAutospacing="0" w:line="360" w:lineRule="auto"/>
              <w:jc w:val="left"/>
              <w:textAlignment w:val="baseline"/>
              <w:rPr>
                <w:rFonts w:hint="default" w:ascii="宋体" w:hAnsi="宋体" w:eastAsia="宋体" w:cs="宋体"/>
                <w:b w:val="0"/>
                <w:i w:val="0"/>
                <w:caps w:val="0"/>
                <w:spacing w:val="0"/>
                <w:w w:val="100"/>
                <w:sz w:val="22"/>
                <w:szCs w:val="22"/>
                <w:lang w:val="en-US" w:eastAsia="zh-CN"/>
              </w:rPr>
            </w:pPr>
          </w:p>
        </w:tc>
        <w:tc>
          <w:tcPr>
            <w:tcW w:w="1800" w:type="dxa"/>
            <w:noWrap w:val="0"/>
            <w:vAlign w:val="top"/>
          </w:tcPr>
          <w:p>
            <w:pPr>
              <w:snapToGrid/>
              <w:spacing w:before="0" w:beforeAutospacing="0" w:after="0" w:afterAutospacing="0" w:line="360" w:lineRule="auto"/>
              <w:jc w:val="left"/>
              <w:textAlignment w:val="baseline"/>
              <w:rPr>
                <w:rFonts w:hint="default" w:ascii="宋体" w:hAnsi="宋体" w:eastAsia="宋体" w:cs="宋体"/>
                <w:b w:val="0"/>
                <w:i w:val="0"/>
                <w:caps w:val="0"/>
                <w:spacing w:val="0"/>
                <w:w w:val="100"/>
                <w:sz w:val="22"/>
                <w:szCs w:val="22"/>
                <w:lang w:val="en-US" w:eastAsia="zh-CN"/>
              </w:rPr>
            </w:pPr>
            <w:r>
              <w:rPr>
                <w:rFonts w:hint="eastAsia" w:ascii="宋体" w:hAnsi="宋体" w:eastAsia="宋体" w:cs="宋体"/>
                <w:b w:val="0"/>
                <w:i w:val="0"/>
                <w:caps w:val="0"/>
                <w:spacing w:val="0"/>
                <w:w w:val="100"/>
                <w:sz w:val="22"/>
                <w:szCs w:val="22"/>
              </w:rPr>
              <w:t>￥：</w:t>
            </w:r>
          </w:p>
        </w:tc>
        <w:tc>
          <w:tcPr>
            <w:tcW w:w="3225" w:type="dxa"/>
            <w:noWrap w:val="0"/>
            <w:vAlign w:val="top"/>
          </w:tcPr>
          <w:p>
            <w:pPr>
              <w:snapToGrid/>
              <w:spacing w:before="0" w:beforeAutospacing="0" w:after="0" w:afterAutospacing="0" w:line="360" w:lineRule="auto"/>
              <w:jc w:val="left"/>
              <w:textAlignment w:val="baseline"/>
              <w:rPr>
                <w:rFonts w:hint="default" w:ascii="宋体" w:hAnsi="宋体" w:eastAsia="宋体" w:cs="宋体"/>
                <w:b w:val="0"/>
                <w:i w:val="0"/>
                <w:caps w:val="0"/>
                <w:spacing w:val="0"/>
                <w:w w:val="100"/>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snapToGrid/>
              <w:spacing w:before="0" w:beforeAutospacing="0" w:after="0" w:afterAutospacing="0" w:line="360" w:lineRule="auto"/>
              <w:jc w:val="left"/>
              <w:textAlignment w:val="baseline"/>
              <w:rPr>
                <w:rFonts w:hint="eastAsia" w:ascii="宋体" w:hAnsi="宋体" w:eastAsia="宋体" w:cs="宋体"/>
                <w:b w:val="0"/>
                <w:i w:val="0"/>
                <w:caps w:val="0"/>
                <w:spacing w:val="0"/>
                <w:w w:val="100"/>
                <w:sz w:val="22"/>
                <w:szCs w:val="22"/>
              </w:rPr>
            </w:pPr>
            <w:r>
              <w:rPr>
                <w:rFonts w:hint="eastAsia" w:ascii="宋体" w:hAnsi="宋体" w:eastAsia="宋体" w:cs="宋体"/>
                <w:b w:val="0"/>
                <w:i w:val="0"/>
                <w:caps w:val="0"/>
                <w:spacing w:val="0"/>
                <w:w w:val="100"/>
                <w:sz w:val="22"/>
                <w:szCs w:val="22"/>
              </w:rPr>
              <w:t>第二次</w:t>
            </w:r>
          </w:p>
        </w:tc>
        <w:tc>
          <w:tcPr>
            <w:tcW w:w="3960" w:type="dxa"/>
            <w:noWrap w:val="0"/>
            <w:vAlign w:val="top"/>
          </w:tcPr>
          <w:p>
            <w:pPr>
              <w:snapToGrid/>
              <w:spacing w:before="0" w:beforeAutospacing="0" w:after="0" w:afterAutospacing="0" w:line="360" w:lineRule="auto"/>
              <w:jc w:val="left"/>
              <w:textAlignment w:val="baseline"/>
              <w:rPr>
                <w:rFonts w:hint="eastAsia" w:ascii="宋体" w:hAnsi="宋体" w:eastAsia="宋体" w:cs="宋体"/>
                <w:b w:val="0"/>
                <w:i w:val="0"/>
                <w:caps w:val="0"/>
                <w:spacing w:val="0"/>
                <w:w w:val="100"/>
                <w:sz w:val="22"/>
                <w:szCs w:val="22"/>
              </w:rPr>
            </w:pPr>
          </w:p>
        </w:tc>
        <w:tc>
          <w:tcPr>
            <w:tcW w:w="1800" w:type="dxa"/>
            <w:noWrap w:val="0"/>
            <w:vAlign w:val="top"/>
          </w:tcPr>
          <w:p>
            <w:pPr>
              <w:snapToGrid/>
              <w:spacing w:before="0" w:beforeAutospacing="0" w:after="0" w:afterAutospacing="0" w:line="360" w:lineRule="auto"/>
              <w:jc w:val="left"/>
              <w:textAlignment w:val="baseline"/>
              <w:rPr>
                <w:rFonts w:hint="default" w:ascii="宋体" w:hAnsi="宋体" w:eastAsia="宋体" w:cs="宋体"/>
                <w:b w:val="0"/>
                <w:i w:val="0"/>
                <w:caps w:val="0"/>
                <w:spacing w:val="0"/>
                <w:w w:val="100"/>
                <w:sz w:val="22"/>
                <w:szCs w:val="22"/>
                <w:lang w:val="en-US" w:eastAsia="zh-CN"/>
              </w:rPr>
            </w:pPr>
            <w:r>
              <w:rPr>
                <w:rFonts w:hint="eastAsia" w:ascii="宋体" w:hAnsi="宋体" w:eastAsia="宋体" w:cs="宋体"/>
                <w:b w:val="0"/>
                <w:i w:val="0"/>
                <w:caps w:val="0"/>
                <w:spacing w:val="0"/>
                <w:w w:val="100"/>
                <w:sz w:val="22"/>
                <w:szCs w:val="22"/>
              </w:rPr>
              <w:t>￥：</w:t>
            </w:r>
          </w:p>
        </w:tc>
        <w:tc>
          <w:tcPr>
            <w:tcW w:w="3225" w:type="dxa"/>
            <w:noWrap w:val="0"/>
            <w:vAlign w:val="top"/>
          </w:tcPr>
          <w:p>
            <w:pPr>
              <w:snapToGrid/>
              <w:spacing w:before="0" w:beforeAutospacing="0" w:after="0" w:afterAutospacing="0" w:line="360" w:lineRule="auto"/>
              <w:jc w:val="left"/>
              <w:textAlignment w:val="baseline"/>
              <w:rPr>
                <w:rFonts w:hint="default" w:ascii="宋体" w:hAnsi="宋体" w:eastAsia="宋体" w:cs="宋体"/>
                <w:b w:val="0"/>
                <w:i w:val="0"/>
                <w:caps w:val="0"/>
                <w:spacing w:val="0"/>
                <w:w w:val="100"/>
                <w:sz w:val="22"/>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noWrap w:val="0"/>
            <w:vAlign w:val="top"/>
          </w:tcPr>
          <w:p>
            <w:pPr>
              <w:snapToGrid/>
              <w:spacing w:before="0" w:beforeAutospacing="0" w:after="0" w:afterAutospacing="0" w:line="360" w:lineRule="auto"/>
              <w:jc w:val="left"/>
              <w:textAlignment w:val="baseline"/>
              <w:rPr>
                <w:rFonts w:hint="eastAsia" w:ascii="宋体" w:hAnsi="宋体" w:eastAsia="宋体" w:cs="宋体"/>
                <w:b w:val="0"/>
                <w:i w:val="0"/>
                <w:caps w:val="0"/>
                <w:spacing w:val="0"/>
                <w:w w:val="100"/>
                <w:sz w:val="22"/>
                <w:szCs w:val="22"/>
              </w:rPr>
            </w:pPr>
            <w:r>
              <w:rPr>
                <w:rFonts w:hint="eastAsia" w:ascii="宋体" w:hAnsi="宋体" w:eastAsia="宋体" w:cs="宋体"/>
                <w:b w:val="0"/>
                <w:i w:val="0"/>
                <w:caps w:val="0"/>
                <w:spacing w:val="0"/>
                <w:w w:val="100"/>
                <w:sz w:val="22"/>
                <w:szCs w:val="22"/>
              </w:rPr>
              <w:t>第三次</w:t>
            </w:r>
          </w:p>
        </w:tc>
        <w:tc>
          <w:tcPr>
            <w:tcW w:w="3960" w:type="dxa"/>
            <w:noWrap w:val="0"/>
            <w:vAlign w:val="top"/>
          </w:tcPr>
          <w:p>
            <w:pPr>
              <w:snapToGrid/>
              <w:spacing w:before="0" w:beforeAutospacing="0" w:after="0" w:afterAutospacing="0" w:line="360" w:lineRule="auto"/>
              <w:jc w:val="left"/>
              <w:textAlignment w:val="baseline"/>
              <w:rPr>
                <w:rFonts w:hint="eastAsia" w:ascii="宋体" w:hAnsi="宋体" w:eastAsia="宋体" w:cs="宋体"/>
                <w:b w:val="0"/>
                <w:i w:val="0"/>
                <w:caps w:val="0"/>
                <w:spacing w:val="0"/>
                <w:w w:val="100"/>
                <w:sz w:val="22"/>
                <w:szCs w:val="22"/>
              </w:rPr>
            </w:pPr>
          </w:p>
        </w:tc>
        <w:tc>
          <w:tcPr>
            <w:tcW w:w="1800" w:type="dxa"/>
            <w:noWrap w:val="0"/>
            <w:vAlign w:val="top"/>
          </w:tcPr>
          <w:p>
            <w:pPr>
              <w:snapToGrid/>
              <w:spacing w:before="0" w:beforeAutospacing="0" w:after="0" w:afterAutospacing="0" w:line="360" w:lineRule="auto"/>
              <w:jc w:val="left"/>
              <w:textAlignment w:val="baseline"/>
              <w:rPr>
                <w:rFonts w:hint="default" w:ascii="宋体" w:hAnsi="宋体" w:eastAsia="宋体" w:cs="宋体"/>
                <w:b w:val="0"/>
                <w:i w:val="0"/>
                <w:caps w:val="0"/>
                <w:spacing w:val="0"/>
                <w:w w:val="100"/>
                <w:sz w:val="22"/>
                <w:szCs w:val="22"/>
                <w:lang w:val="en-US" w:eastAsia="zh-CN"/>
              </w:rPr>
            </w:pPr>
            <w:r>
              <w:rPr>
                <w:rFonts w:hint="eastAsia" w:ascii="宋体" w:hAnsi="宋体" w:eastAsia="宋体" w:cs="宋体"/>
                <w:b w:val="0"/>
                <w:i w:val="0"/>
                <w:caps w:val="0"/>
                <w:spacing w:val="0"/>
                <w:w w:val="100"/>
                <w:sz w:val="22"/>
                <w:szCs w:val="22"/>
              </w:rPr>
              <w:t>￥：</w:t>
            </w:r>
          </w:p>
        </w:tc>
        <w:tc>
          <w:tcPr>
            <w:tcW w:w="3225" w:type="dxa"/>
            <w:noWrap w:val="0"/>
            <w:vAlign w:val="top"/>
          </w:tcPr>
          <w:p>
            <w:pPr>
              <w:snapToGrid/>
              <w:spacing w:before="0" w:beforeAutospacing="0" w:after="0" w:afterAutospacing="0" w:line="360" w:lineRule="auto"/>
              <w:jc w:val="left"/>
              <w:textAlignment w:val="baseline"/>
              <w:rPr>
                <w:rFonts w:hint="default" w:ascii="宋体" w:hAnsi="宋体" w:eastAsia="宋体" w:cs="宋体"/>
                <w:b w:val="0"/>
                <w:i w:val="0"/>
                <w:caps w:val="0"/>
                <w:spacing w:val="0"/>
                <w:w w:val="100"/>
                <w:sz w:val="22"/>
                <w:szCs w:val="22"/>
                <w:lang w:val="en-US" w:eastAsia="zh-CN"/>
              </w:rPr>
            </w:pPr>
          </w:p>
        </w:tc>
      </w:tr>
    </w:tbl>
    <w:p>
      <w:pPr>
        <w:pStyle w:val="7"/>
        <w:snapToGrid/>
        <w:spacing w:before="0" w:beforeAutospacing="0" w:after="0" w:afterAutospacing="0" w:line="1" w:lineRule="atLeast"/>
        <w:ind w:firstLine="595" w:firstLineChars="248"/>
        <w:jc w:val="both"/>
        <w:textAlignment w:val="baseline"/>
        <w:rPr>
          <w:rFonts w:ascii="宋体" w:hAnsi="宋体" w:eastAsia="宋体" w:cs="宋体"/>
          <w:b w:val="0"/>
          <w:i w:val="0"/>
          <w:caps w:val="0"/>
          <w:color w:val="000000"/>
          <w:spacing w:val="0"/>
          <w:w w:val="100"/>
          <w:sz w:val="24"/>
          <w:szCs w:val="24"/>
        </w:rPr>
      </w:pPr>
    </w:p>
    <w:p>
      <w:pPr>
        <w:snapToGrid/>
        <w:spacing w:before="0" w:beforeAutospacing="0" w:after="0" w:afterAutospacing="0" w:line="1" w:lineRule="atLeast"/>
        <w:jc w:val="both"/>
        <w:textAlignment w:val="baseline"/>
        <w:rPr>
          <w:rFonts w:hint="eastAsia"/>
          <w:b/>
          <w:i w:val="0"/>
          <w:caps w:val="0"/>
          <w:color w:val="000000"/>
          <w:spacing w:val="0"/>
          <w:w w:val="100"/>
          <w:sz w:val="24"/>
        </w:rPr>
      </w:pPr>
      <w:r>
        <w:rPr>
          <w:rFonts w:hint="eastAsia"/>
          <w:b/>
          <w:i w:val="0"/>
          <w:caps w:val="0"/>
          <w:color w:val="000000"/>
          <w:spacing w:val="0"/>
          <w:w w:val="100"/>
          <w:sz w:val="24"/>
        </w:rPr>
        <w:t>八、售后承诺</w:t>
      </w:r>
    </w:p>
    <w:p>
      <w:pPr>
        <w:snapToGrid w:val="0"/>
        <w:spacing w:before="0" w:beforeAutospacing="0" w:after="0" w:afterAutospacing="0" w:line="1" w:lineRule="atLeast"/>
        <w:ind w:firstLine="480" w:firstLineChars="200"/>
        <w:jc w:val="left"/>
        <w:textAlignment w:val="baseline"/>
        <w:rPr>
          <w:rFonts w:hint="eastAsia"/>
          <w:b w:val="0"/>
          <w:i w:val="0"/>
          <w:caps w:val="0"/>
          <w:color w:val="000000"/>
          <w:spacing w:val="0"/>
          <w:w w:val="100"/>
          <w:sz w:val="24"/>
        </w:rPr>
      </w:pPr>
      <w:r>
        <w:rPr>
          <w:rFonts w:hint="eastAsia"/>
          <w:b w:val="0"/>
          <w:i w:val="0"/>
          <w:caps w:val="0"/>
          <w:color w:val="000000"/>
          <w:spacing w:val="0"/>
          <w:w w:val="100"/>
          <w:sz w:val="24"/>
        </w:rPr>
        <w:t>1.质量保证期内提供免费上门维护，供应商在接到电话后，</w:t>
      </w:r>
      <w:r>
        <w:rPr>
          <w:rFonts w:hint="eastAsia"/>
          <w:b w:val="0"/>
          <w:i w:val="0"/>
          <w:caps w:val="0"/>
          <w:color w:val="000000"/>
          <w:spacing w:val="0"/>
          <w:w w:val="100"/>
          <w:sz w:val="24"/>
          <w:u w:val="single" w:color="000000"/>
        </w:rPr>
        <w:t>半小时内响应，4小时以内到现场处理，12小时内修复</w:t>
      </w:r>
      <w:r>
        <w:rPr>
          <w:rFonts w:hint="eastAsia"/>
          <w:b w:val="0"/>
          <w:i w:val="0"/>
          <w:caps w:val="0"/>
          <w:color w:val="000000"/>
          <w:spacing w:val="0"/>
          <w:w w:val="100"/>
          <w:sz w:val="24"/>
        </w:rPr>
        <w:t>，现场不能修复的，必须采取无偿提供合格的新的替代品等措施（替代期间乙方负全部安全责任），以保证用户单位的正常使用。（人为因素除外）</w:t>
      </w:r>
    </w:p>
    <w:p>
      <w:pPr>
        <w:snapToGrid w:val="0"/>
        <w:spacing w:before="0" w:beforeAutospacing="0" w:after="0" w:afterAutospacing="0" w:line="1" w:lineRule="atLeast"/>
        <w:ind w:firstLine="480" w:firstLineChars="200"/>
        <w:jc w:val="left"/>
        <w:textAlignment w:val="baseline"/>
        <w:rPr>
          <w:rFonts w:hint="eastAsia"/>
          <w:b w:val="0"/>
          <w:i w:val="0"/>
          <w:caps w:val="0"/>
          <w:color w:val="000000"/>
          <w:spacing w:val="0"/>
          <w:w w:val="100"/>
          <w:sz w:val="24"/>
        </w:rPr>
      </w:pPr>
      <w:r>
        <w:rPr>
          <w:rFonts w:hint="eastAsia"/>
          <w:b w:val="0"/>
          <w:i w:val="0"/>
          <w:caps w:val="0"/>
          <w:color w:val="000000"/>
          <w:spacing w:val="0"/>
          <w:w w:val="100"/>
          <w:sz w:val="24"/>
        </w:rPr>
        <w:t>2.乙方应提供技术支持方案，内容包括以下要点：服务机构（维保点）的地址、人员状况、维修能力、联系方式、营业执照、公司资质材料等。</w:t>
      </w:r>
    </w:p>
    <w:p>
      <w:pPr>
        <w:snapToGrid w:val="0"/>
        <w:spacing w:before="0" w:beforeAutospacing="0" w:after="0" w:afterAutospacing="0" w:line="1" w:lineRule="atLeast"/>
        <w:ind w:firstLine="480" w:firstLineChars="200"/>
        <w:jc w:val="left"/>
        <w:textAlignment w:val="baseline"/>
        <w:rPr>
          <w:rFonts w:hint="eastAsia"/>
          <w:b w:val="0"/>
          <w:i w:val="0"/>
          <w:caps w:val="0"/>
          <w:color w:val="000000"/>
          <w:spacing w:val="0"/>
          <w:w w:val="100"/>
          <w:sz w:val="24"/>
        </w:rPr>
      </w:pPr>
      <w:r>
        <w:rPr>
          <w:rFonts w:hint="eastAsia"/>
          <w:b w:val="0"/>
          <w:i w:val="0"/>
          <w:caps w:val="0"/>
          <w:color w:val="000000"/>
          <w:spacing w:val="0"/>
          <w:w w:val="100"/>
          <w:sz w:val="24"/>
        </w:rPr>
        <w:t>3.原厂家的标准售后服务承诺（范围、标准及期限等）、乙方可能增加的服务承诺等（可附件）。</w:t>
      </w:r>
    </w:p>
    <w:p>
      <w:pPr>
        <w:snapToGrid/>
        <w:spacing w:before="0" w:beforeAutospacing="0" w:after="0" w:afterAutospacing="0" w:line="1" w:lineRule="atLeast"/>
        <w:jc w:val="both"/>
        <w:textAlignment w:val="baseline"/>
        <w:rPr>
          <w:rFonts w:hint="eastAsia"/>
          <w:b/>
          <w:i w:val="0"/>
          <w:caps w:val="0"/>
          <w:color w:val="000000"/>
          <w:spacing w:val="0"/>
          <w:w w:val="100"/>
          <w:sz w:val="24"/>
        </w:rPr>
      </w:pPr>
      <w:r>
        <w:rPr>
          <w:rFonts w:hint="eastAsia"/>
          <w:b/>
          <w:i w:val="0"/>
          <w:caps w:val="0"/>
          <w:color w:val="000000"/>
          <w:spacing w:val="0"/>
          <w:w w:val="100"/>
          <w:sz w:val="24"/>
        </w:rPr>
        <w:t>九、双方权责</w:t>
      </w:r>
    </w:p>
    <w:p>
      <w:pPr>
        <w:snapToGrid/>
        <w:spacing w:before="0" w:beforeAutospacing="0" w:after="0" w:afterAutospacing="0" w:line="1" w:lineRule="atLeast"/>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（1）甲方负责及时协调供货、安装过程中所涉及到的各种关系。</w:t>
      </w:r>
    </w:p>
    <w:p>
      <w:pPr>
        <w:tabs>
          <w:tab w:val="left" w:pos="630"/>
        </w:tabs>
        <w:snapToGrid/>
        <w:spacing w:before="0" w:beforeAutospacing="0" w:after="0" w:afterAutospacing="0" w:line="1" w:lineRule="atLeast"/>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（2）乙方严格按合同要求供货；所有供货、安装、调试等安全责任由乙方负责。</w:t>
      </w:r>
    </w:p>
    <w:p>
      <w:pPr>
        <w:snapToGrid/>
        <w:spacing w:before="0" w:beforeAutospacing="0" w:after="0" w:afterAutospacing="0" w:line="1" w:lineRule="atLeast"/>
        <w:jc w:val="both"/>
        <w:textAlignment w:val="baseline"/>
        <w:rPr>
          <w:rFonts w:hint="eastAsia"/>
          <w:b/>
          <w:i w:val="0"/>
          <w:caps w:val="0"/>
          <w:color w:val="000000"/>
          <w:spacing w:val="0"/>
          <w:w w:val="100"/>
          <w:sz w:val="24"/>
        </w:rPr>
      </w:pPr>
      <w:r>
        <w:rPr>
          <w:rFonts w:hint="eastAsia"/>
          <w:b/>
          <w:i w:val="0"/>
          <w:caps w:val="0"/>
          <w:color w:val="000000"/>
          <w:spacing w:val="0"/>
          <w:w w:val="100"/>
          <w:sz w:val="24"/>
        </w:rPr>
        <w:t>十、违约处置</w:t>
      </w:r>
    </w:p>
    <w:p>
      <w:pPr>
        <w:snapToGrid/>
        <w:spacing w:before="0" w:beforeAutospacing="0" w:after="0" w:afterAutospacing="0" w:line="1" w:lineRule="atLeast"/>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（1）乙方逾期交付采购物品向甲方每日偿付合同总价2</w:t>
      </w:r>
      <w:r>
        <w:rPr>
          <w:rFonts w:hint="eastAsia"/>
          <w:b w:val="0"/>
          <w:i w:val="0"/>
          <w:caps w:val="0"/>
          <w:color w:val="000000"/>
          <w:spacing w:val="0"/>
          <w:w w:val="100"/>
          <w:sz w:val="24"/>
          <w:lang w:val="en-US" w:eastAsia="zh-CN"/>
        </w:rPr>
        <w:t>%</w:t>
      </w:r>
      <w:r>
        <w:rPr>
          <w:rFonts w:hint="eastAsia"/>
          <w:b w:val="0"/>
          <w:i w:val="0"/>
          <w:caps w:val="0"/>
          <w:color w:val="000000"/>
          <w:spacing w:val="0"/>
          <w:w w:val="100"/>
          <w:sz w:val="24"/>
        </w:rPr>
        <w:t>的违约金。乙方逾期30天不能交付的，前30天按合同总价2</w:t>
      </w:r>
      <w:r>
        <w:rPr>
          <w:rFonts w:hint="eastAsia"/>
          <w:b w:val="0"/>
          <w:i w:val="0"/>
          <w:caps w:val="0"/>
          <w:color w:val="000000"/>
          <w:spacing w:val="0"/>
          <w:w w:val="100"/>
          <w:sz w:val="24"/>
          <w:lang w:val="en-US" w:eastAsia="zh-CN"/>
        </w:rPr>
        <w:t>%</w:t>
      </w:r>
      <w:r>
        <w:rPr>
          <w:rFonts w:hint="eastAsia"/>
          <w:b w:val="0"/>
          <w:i w:val="0"/>
          <w:caps w:val="0"/>
          <w:color w:val="000000"/>
          <w:spacing w:val="0"/>
          <w:w w:val="100"/>
          <w:sz w:val="24"/>
        </w:rPr>
        <w:t>每天的违约金扣罚，第31天始按合同总价2%每天的违约金扣罚，同时继续履行合同的义务（甲方要求除外）。逾期60天，视作乙方单方面终止合同，甲方依法索赔，并要求乙方承担二次招标损失。</w:t>
      </w:r>
    </w:p>
    <w:p>
      <w:pPr>
        <w:snapToGrid/>
        <w:spacing w:before="0" w:beforeAutospacing="0" w:after="0" w:afterAutospacing="0" w:line="1" w:lineRule="atLeast"/>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（2）乙方所供采购物品与招标文件、合同要求不符，甲方有权拒绝，并按《中华人民共和国合同法》中的有关条款索赔，更换时期乙方须支付合同总价2‰每天的违约金。</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color w:val="000000"/>
          <w:spacing w:val="0"/>
          <w:w w:val="100"/>
          <w:sz w:val="24"/>
        </w:rPr>
        <w:t>（3）</w:t>
      </w:r>
      <w:r>
        <w:rPr>
          <w:rFonts w:hint="eastAsia"/>
          <w:b w:val="0"/>
          <w:i w:val="0"/>
          <w:caps w:val="0"/>
          <w:spacing w:val="0"/>
          <w:w w:val="100"/>
          <w:sz w:val="24"/>
        </w:rPr>
        <w:t>乙方拒绝承担中标的项目，或提出采购人不能接受的条件，致使合同无法签订，其中标资格将被取消，并</w:t>
      </w:r>
      <w:r>
        <w:rPr>
          <w:rFonts w:hint="eastAsia"/>
          <w:b w:val="0"/>
          <w:i w:val="0"/>
          <w:caps w:val="0"/>
          <w:color w:val="000000"/>
          <w:spacing w:val="0"/>
          <w:w w:val="100"/>
          <w:sz w:val="24"/>
        </w:rPr>
        <w:t>不再退还其</w:t>
      </w:r>
      <w:r>
        <w:rPr>
          <w:rFonts w:hint="eastAsia"/>
          <w:b w:val="0"/>
          <w:i w:val="0"/>
          <w:caps w:val="0"/>
          <w:spacing w:val="0"/>
          <w:w w:val="100"/>
          <w:sz w:val="24"/>
        </w:rPr>
        <w:t>投标保证金。</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 xml:space="preserve">（4）乙方以低于合同约定条款质量要求随意置换中标物品，将根据合同约定，对乙方进行违约处罚。 </w:t>
      </w:r>
    </w:p>
    <w:p>
      <w:pPr>
        <w:snapToGrid/>
        <w:spacing w:before="0" w:beforeAutospacing="0" w:after="0" w:afterAutospacing="0" w:line="1" w:lineRule="atLeast"/>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（5）甲方逾期支付货款的，应向乙方每日偿付合同总价2‰的违约金。甲方、采购单位无正当理由拒收货物、拒付货款的，应向乙方偿付合同总价2%的违约金。</w:t>
      </w:r>
    </w:p>
    <w:p>
      <w:pPr>
        <w:snapToGrid/>
        <w:spacing w:before="0" w:beforeAutospacing="0" w:after="0" w:afterAutospacing="0" w:line="1" w:lineRule="atLeast"/>
        <w:jc w:val="both"/>
        <w:textAlignment w:val="baseline"/>
        <w:rPr>
          <w:rFonts w:hint="eastAsia"/>
          <w:b/>
          <w:i w:val="0"/>
          <w:caps w:val="0"/>
          <w:color w:val="000000"/>
          <w:spacing w:val="0"/>
          <w:w w:val="100"/>
          <w:sz w:val="24"/>
        </w:rPr>
      </w:pPr>
      <w:r>
        <w:rPr>
          <w:rFonts w:hint="eastAsia"/>
          <w:b/>
          <w:i w:val="0"/>
          <w:caps w:val="0"/>
          <w:color w:val="000000"/>
          <w:spacing w:val="0"/>
          <w:w w:val="100"/>
          <w:sz w:val="24"/>
        </w:rPr>
        <w:t>十一、不可抗力</w:t>
      </w:r>
    </w:p>
    <w:p>
      <w:pPr>
        <w:pStyle w:val="8"/>
        <w:snapToGrid/>
        <w:spacing w:before="0" w:beforeAutospacing="0" w:after="0" w:afterAutospacing="0" w:line="1" w:lineRule="atLeast"/>
        <w:ind w:firstLine="480" w:firstLineChars="0"/>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不可抗力是指《中华人民共和国合同法》所列举的不可抗力。不可抗力一旦发生，证明文件由法律规定部门签署，并由甲方、乙方及</w:t>
      </w:r>
      <w:r>
        <w:rPr>
          <w:rFonts w:hint="eastAsia"/>
          <w:b w:val="0"/>
          <w:i w:val="0"/>
          <w:caps w:val="0"/>
          <w:color w:val="000000"/>
          <w:spacing w:val="0"/>
          <w:w w:val="100"/>
          <w:sz w:val="24"/>
          <w:lang w:eastAsia="zh-CN"/>
        </w:rPr>
        <w:t>代理</w:t>
      </w:r>
      <w:r>
        <w:rPr>
          <w:rFonts w:hint="eastAsia"/>
          <w:b w:val="0"/>
          <w:i w:val="0"/>
          <w:caps w:val="0"/>
          <w:color w:val="000000"/>
          <w:spacing w:val="0"/>
          <w:w w:val="100"/>
          <w:sz w:val="24"/>
        </w:rPr>
        <w:t>机构三方协商合同逾期履行和继续履行的方法，在此情况下，任何一方不能要求损失赔偿。</w:t>
      </w:r>
    </w:p>
    <w:p>
      <w:pPr>
        <w:pStyle w:val="8"/>
        <w:snapToGrid/>
        <w:spacing w:before="0" w:beforeAutospacing="0" w:after="0" w:afterAutospacing="0" w:line="1" w:lineRule="atLeast"/>
        <w:ind w:firstLine="0" w:firstLineChars="0"/>
        <w:jc w:val="both"/>
        <w:textAlignment w:val="baseline"/>
        <w:rPr>
          <w:rFonts w:hint="eastAsia"/>
          <w:b/>
          <w:i w:val="0"/>
          <w:caps w:val="0"/>
          <w:color w:val="000000"/>
          <w:spacing w:val="0"/>
          <w:w w:val="100"/>
          <w:sz w:val="24"/>
          <w:lang w:eastAsia="zh-CN"/>
        </w:rPr>
      </w:pPr>
      <w:r>
        <w:rPr>
          <w:rFonts w:hint="eastAsia"/>
          <w:b/>
          <w:i w:val="0"/>
          <w:caps w:val="0"/>
          <w:spacing w:val="0"/>
          <w:w w:val="100"/>
          <w:sz w:val="24"/>
          <w:lang w:eastAsia="zh-CN"/>
        </w:rPr>
        <w:t>十二、司法途径</w:t>
      </w:r>
    </w:p>
    <w:p>
      <w:pPr>
        <w:pStyle w:val="8"/>
        <w:snapToGrid/>
        <w:spacing w:before="0" w:beforeAutospacing="0" w:after="0" w:afterAutospacing="0" w:line="1" w:lineRule="atLeast"/>
        <w:ind w:firstLine="480" w:firstLineChars="0"/>
        <w:jc w:val="both"/>
        <w:textAlignment w:val="baseline"/>
        <w:rPr>
          <w:rFonts w:hint="eastAsia"/>
          <w:b w:val="0"/>
          <w:i w:val="0"/>
          <w:caps w:val="0"/>
          <w:color w:val="000000"/>
          <w:spacing w:val="0"/>
          <w:w w:val="100"/>
          <w:sz w:val="24"/>
          <w:lang w:eastAsia="zh-CN"/>
        </w:rPr>
      </w:pPr>
      <w:r>
        <w:rPr>
          <w:rFonts w:hint="eastAsia"/>
          <w:b w:val="0"/>
          <w:i w:val="0"/>
          <w:caps w:val="0"/>
          <w:color w:val="000000"/>
          <w:spacing w:val="0"/>
          <w:w w:val="100"/>
          <w:sz w:val="24"/>
        </w:rPr>
        <w:t>本合同</w:t>
      </w:r>
      <w:r>
        <w:rPr>
          <w:rFonts w:hint="eastAsia"/>
          <w:b w:val="0"/>
          <w:i w:val="0"/>
          <w:caps w:val="0"/>
          <w:color w:val="000000"/>
          <w:spacing w:val="0"/>
          <w:w w:val="100"/>
          <w:sz w:val="24"/>
          <w:lang w:eastAsia="zh-CN"/>
        </w:rPr>
        <w:t>履约过程中若</w:t>
      </w:r>
      <w:r>
        <w:rPr>
          <w:rFonts w:hint="eastAsia"/>
          <w:b w:val="0"/>
          <w:i w:val="0"/>
          <w:caps w:val="0"/>
          <w:color w:val="000000"/>
          <w:spacing w:val="0"/>
          <w:w w:val="100"/>
          <w:sz w:val="24"/>
        </w:rPr>
        <w:t>发生纠纷</w:t>
      </w:r>
      <w:r>
        <w:rPr>
          <w:rFonts w:hint="eastAsia"/>
          <w:b w:val="0"/>
          <w:i w:val="0"/>
          <w:caps w:val="0"/>
          <w:color w:val="000000"/>
          <w:spacing w:val="0"/>
          <w:w w:val="100"/>
          <w:sz w:val="24"/>
          <w:lang w:eastAsia="zh-CN"/>
        </w:rPr>
        <w:t>问题</w:t>
      </w:r>
      <w:r>
        <w:rPr>
          <w:rFonts w:hint="eastAsia"/>
          <w:b w:val="0"/>
          <w:i w:val="0"/>
          <w:caps w:val="0"/>
          <w:color w:val="000000"/>
          <w:spacing w:val="0"/>
          <w:w w:val="100"/>
          <w:sz w:val="24"/>
        </w:rPr>
        <w:t>，甲乙双方应当及时协商解决，如协商不成，按</w:t>
      </w:r>
      <w:r>
        <w:rPr>
          <w:rFonts w:hint="eastAsia"/>
          <w:b w:val="0"/>
          <w:i w:val="0"/>
          <w:caps w:val="0"/>
          <w:color w:val="000000"/>
          <w:spacing w:val="0"/>
          <w:w w:val="100"/>
          <w:sz w:val="24"/>
          <w:lang w:eastAsia="zh-CN"/>
        </w:rPr>
        <w:t>有关法规程序，向甲方履约地所在司法机关提起诉讼，按法律程序解决纠纷。</w:t>
      </w:r>
    </w:p>
    <w:p>
      <w:pPr>
        <w:pStyle w:val="8"/>
        <w:snapToGrid/>
        <w:spacing w:before="0" w:beforeAutospacing="0" w:after="0" w:afterAutospacing="0" w:line="1" w:lineRule="atLeast"/>
        <w:ind w:firstLine="0" w:firstLineChars="0"/>
        <w:jc w:val="both"/>
        <w:textAlignment w:val="baseline"/>
        <w:rPr>
          <w:rFonts w:hint="eastAsia"/>
          <w:b/>
          <w:i w:val="0"/>
          <w:caps w:val="0"/>
          <w:color w:val="000000"/>
          <w:spacing w:val="0"/>
          <w:w w:val="100"/>
          <w:sz w:val="24"/>
        </w:rPr>
      </w:pPr>
      <w:r>
        <w:rPr>
          <w:rFonts w:hint="eastAsia"/>
          <w:b/>
          <w:i w:val="0"/>
          <w:caps w:val="0"/>
          <w:spacing w:val="0"/>
          <w:w w:val="100"/>
          <w:sz w:val="24"/>
          <w:lang w:eastAsia="zh-CN"/>
        </w:rPr>
        <w:t>十三、</w:t>
      </w:r>
      <w:r>
        <w:rPr>
          <w:rFonts w:hint="eastAsia"/>
          <w:b/>
          <w:i w:val="0"/>
          <w:caps w:val="0"/>
          <w:spacing w:val="0"/>
          <w:w w:val="100"/>
          <w:sz w:val="24"/>
        </w:rPr>
        <w:t>合同的生效</w:t>
      </w:r>
    </w:p>
    <w:p>
      <w:pPr>
        <w:snapToGrid/>
        <w:spacing w:before="0" w:beforeAutospacing="0" w:after="0" w:afterAutospacing="0" w:line="1" w:lineRule="atLeast"/>
        <w:ind w:firstLine="480" w:firstLineChars="200"/>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（1）本合同经甲乙双方加盖公章，由乙方向甲方缴纳合同价金额10%的质量保证金后，由代理机构鉴证后生效。</w:t>
      </w:r>
    </w:p>
    <w:p>
      <w:pPr>
        <w:snapToGrid/>
        <w:spacing w:before="0" w:beforeAutospacing="0" w:after="0" w:afterAutospacing="0" w:line="1" w:lineRule="atLeast"/>
        <w:ind w:firstLine="480" w:firstLineChars="200"/>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（2）合同履行期内甲乙双方均不得随意变更或解除合同。合同若有未尽事宜，需经双方共同协商，订立补充协议，补充协议与本合同具有同等法律效力。</w:t>
      </w:r>
    </w:p>
    <w:p>
      <w:pPr>
        <w:snapToGrid/>
        <w:spacing w:before="0" w:beforeAutospacing="0" w:after="0" w:afterAutospacing="0" w:line="1" w:lineRule="atLeast"/>
        <w:ind w:firstLine="480" w:firstLineChars="200"/>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（3）招标文件（编号：</w:t>
      </w:r>
      <w:r>
        <w:rPr>
          <w:rFonts w:hint="eastAsia" w:cs="Arial"/>
          <w:b/>
          <w:bCs/>
          <w:i w:val="0"/>
          <w:caps w:val="0"/>
          <w:spacing w:val="0"/>
          <w:w w:val="100"/>
          <w:sz w:val="24"/>
          <w:lang w:val="en-US" w:eastAsia="zh-CN"/>
        </w:rPr>
        <w:t>JGSJGXX-2021</w:t>
      </w:r>
      <w:r>
        <w:rPr>
          <w:rFonts w:hint="eastAsia"/>
          <w:b w:val="0"/>
          <w:i w:val="0"/>
          <w:caps w:val="0"/>
          <w:spacing w:val="0"/>
          <w:w w:val="100"/>
          <w:sz w:val="24"/>
        </w:rPr>
        <w:t xml:space="preserve"> ）</w:t>
      </w:r>
      <w:r>
        <w:rPr>
          <w:rFonts w:hint="eastAsia"/>
          <w:b w:val="0"/>
          <w:i w:val="0"/>
          <w:caps w:val="0"/>
          <w:color w:val="000000"/>
          <w:spacing w:val="0"/>
          <w:w w:val="100"/>
          <w:sz w:val="24"/>
        </w:rPr>
        <w:t>、投标文件及评标过程中形成的文字资料、询标纪要均作为本合同的组成部分，具有同等效力。</w:t>
      </w:r>
    </w:p>
    <w:p>
      <w:pPr>
        <w:snapToGrid/>
        <w:spacing w:before="0" w:beforeAutospacing="0" w:after="0" w:afterAutospacing="0" w:line="1" w:lineRule="atLeast"/>
        <w:ind w:firstLine="480" w:firstLineChars="200"/>
        <w:jc w:val="both"/>
        <w:textAlignment w:val="baseline"/>
        <w:rPr>
          <w:rFonts w:hint="eastAsia"/>
          <w:b w:val="0"/>
          <w:i w:val="0"/>
          <w:caps w:val="0"/>
          <w:color w:val="000000"/>
          <w:spacing w:val="0"/>
          <w:w w:val="100"/>
          <w:sz w:val="24"/>
        </w:rPr>
      </w:pPr>
      <w:r>
        <w:rPr>
          <w:rFonts w:hint="eastAsia"/>
          <w:b w:val="0"/>
          <w:i w:val="0"/>
          <w:caps w:val="0"/>
          <w:color w:val="000000"/>
          <w:spacing w:val="0"/>
          <w:w w:val="100"/>
          <w:sz w:val="24"/>
        </w:rPr>
        <w:t>（4）本合同一式三份，甲方、乙方各执一份，代理机构作为鉴证方执一份</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 xml:space="preserve">甲方（盖章）：                             乙方（盖章）：        </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 xml:space="preserve">法定代表人：                              法定代表人：                   </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 xml:space="preserve">或受委托人（签字）：                       或受委托人（签字）：                  </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联系人：                                  联系人：</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 xml:space="preserve">地址：                                    地址： </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电话：                                    电话：</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传真：                                    传真：</w:t>
      </w:r>
    </w:p>
    <w:p>
      <w:pPr>
        <w:snapToGrid/>
        <w:spacing w:before="0" w:beforeAutospacing="0" w:after="0" w:afterAutospacing="0" w:line="1" w:lineRule="atLeast"/>
        <w:ind w:firstLine="5040" w:firstLineChars="2100"/>
        <w:jc w:val="both"/>
        <w:textAlignment w:val="baseline"/>
        <w:rPr>
          <w:rFonts w:hint="eastAsia"/>
          <w:b w:val="0"/>
          <w:i w:val="0"/>
          <w:caps w:val="0"/>
          <w:spacing w:val="0"/>
          <w:w w:val="100"/>
          <w:sz w:val="24"/>
        </w:rPr>
      </w:pPr>
      <w:r>
        <w:rPr>
          <w:rFonts w:hint="eastAsia"/>
          <w:b w:val="0"/>
          <w:i w:val="0"/>
          <w:caps w:val="0"/>
          <w:spacing w:val="0"/>
          <w:w w:val="100"/>
          <w:sz w:val="24"/>
        </w:rPr>
        <w:t xml:space="preserve">开户银行： </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 xml:space="preserve">                                          帐号：</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鉴证方（盖章）：</w:t>
      </w:r>
      <w:r>
        <w:rPr>
          <w:rFonts w:hint="eastAsia"/>
          <w:b w:val="0"/>
          <w:i w:val="0"/>
          <w:caps w:val="0"/>
          <w:color w:val="000000"/>
          <w:spacing w:val="0"/>
          <w:w w:val="100"/>
          <w:sz w:val="24"/>
        </w:rPr>
        <w:t>（代理单位）</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法定代表人：</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或受委托人（签字）：</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 xml:space="preserve">                                       签约日期：20XX年  月   日</w:t>
      </w:r>
    </w:p>
    <w:p>
      <w:pPr>
        <w:snapToGrid/>
        <w:spacing w:before="0" w:beforeAutospacing="0" w:after="0" w:afterAutospacing="0" w:line="1" w:lineRule="atLeast"/>
        <w:jc w:val="center"/>
        <w:textAlignment w:val="baseline"/>
        <w:rPr>
          <w:rFonts w:hint="eastAsia"/>
          <w:b/>
          <w:bCs/>
          <w:i w:val="0"/>
          <w:caps w:val="0"/>
          <w:color w:val="000000"/>
          <w:spacing w:val="0"/>
          <w:w w:val="100"/>
          <w:sz w:val="36"/>
          <w:szCs w:val="36"/>
        </w:rPr>
      </w:pPr>
    </w:p>
    <w:p>
      <w:pPr>
        <w:snapToGrid/>
        <w:spacing w:before="0" w:beforeAutospacing="0" w:after="0" w:afterAutospacing="0" w:line="1" w:lineRule="atLeast"/>
        <w:jc w:val="center"/>
        <w:textAlignment w:val="baseline"/>
        <w:rPr>
          <w:rFonts w:hint="eastAsia"/>
          <w:b/>
          <w:bCs/>
          <w:i w:val="0"/>
          <w:caps w:val="0"/>
          <w:color w:val="000000"/>
          <w:spacing w:val="0"/>
          <w:w w:val="100"/>
          <w:sz w:val="36"/>
          <w:szCs w:val="36"/>
        </w:rPr>
      </w:pPr>
    </w:p>
    <w:p>
      <w:pPr>
        <w:snapToGrid/>
        <w:spacing w:before="0" w:beforeAutospacing="0" w:after="0" w:afterAutospacing="0" w:line="1" w:lineRule="atLeast"/>
        <w:jc w:val="center"/>
        <w:textAlignment w:val="baseline"/>
        <w:rPr>
          <w:rFonts w:hint="eastAsia"/>
          <w:b/>
          <w:bCs/>
          <w:i w:val="0"/>
          <w:caps w:val="0"/>
          <w:color w:val="000000"/>
          <w:spacing w:val="0"/>
          <w:w w:val="100"/>
          <w:sz w:val="36"/>
          <w:szCs w:val="36"/>
        </w:rPr>
      </w:pPr>
    </w:p>
    <w:p>
      <w:pPr>
        <w:snapToGrid/>
        <w:spacing w:before="0" w:beforeAutospacing="0" w:after="0" w:afterAutospacing="0" w:line="1" w:lineRule="atLeast"/>
        <w:jc w:val="center"/>
        <w:textAlignment w:val="baseline"/>
        <w:rPr>
          <w:rFonts w:hint="eastAsia"/>
          <w:b/>
          <w:bCs/>
          <w:i w:val="0"/>
          <w:caps w:val="0"/>
          <w:color w:val="000000"/>
          <w:spacing w:val="0"/>
          <w:w w:val="100"/>
          <w:sz w:val="36"/>
          <w:szCs w:val="36"/>
        </w:rPr>
      </w:pPr>
    </w:p>
    <w:p>
      <w:pPr>
        <w:snapToGrid/>
        <w:spacing w:before="0" w:beforeAutospacing="0" w:after="0" w:afterAutospacing="0" w:line="1" w:lineRule="atLeast"/>
        <w:jc w:val="center"/>
        <w:textAlignment w:val="baseline"/>
        <w:rPr>
          <w:rFonts w:hint="eastAsia"/>
          <w:b/>
          <w:bCs/>
          <w:i w:val="0"/>
          <w:caps w:val="0"/>
          <w:color w:val="000000"/>
          <w:spacing w:val="0"/>
          <w:w w:val="100"/>
          <w:sz w:val="36"/>
          <w:szCs w:val="36"/>
        </w:rPr>
      </w:pPr>
    </w:p>
    <w:p>
      <w:pPr>
        <w:snapToGrid/>
        <w:spacing w:before="0" w:beforeAutospacing="0" w:after="0" w:afterAutospacing="0" w:line="1" w:lineRule="atLeast"/>
        <w:jc w:val="center"/>
        <w:textAlignment w:val="baseline"/>
        <w:rPr>
          <w:rFonts w:hint="eastAsia"/>
          <w:b/>
          <w:bCs/>
          <w:i w:val="0"/>
          <w:caps w:val="0"/>
          <w:color w:val="000000"/>
          <w:spacing w:val="0"/>
          <w:w w:val="100"/>
          <w:sz w:val="36"/>
          <w:szCs w:val="36"/>
        </w:rPr>
      </w:pPr>
    </w:p>
    <w:p>
      <w:pPr>
        <w:snapToGrid/>
        <w:spacing w:before="0" w:beforeAutospacing="0" w:after="0" w:afterAutospacing="0" w:line="1" w:lineRule="atLeast"/>
        <w:jc w:val="center"/>
        <w:textAlignment w:val="baseline"/>
        <w:rPr>
          <w:rFonts w:hint="eastAsia"/>
          <w:b/>
          <w:bCs/>
          <w:i w:val="0"/>
          <w:caps w:val="0"/>
          <w:color w:val="000000"/>
          <w:spacing w:val="0"/>
          <w:w w:val="100"/>
          <w:sz w:val="36"/>
          <w:szCs w:val="36"/>
        </w:rPr>
      </w:pPr>
    </w:p>
    <w:p>
      <w:pPr>
        <w:snapToGrid/>
        <w:spacing w:before="0" w:beforeAutospacing="0" w:after="0" w:afterAutospacing="0" w:line="1" w:lineRule="atLeast"/>
        <w:jc w:val="center"/>
        <w:textAlignment w:val="baseline"/>
        <w:rPr>
          <w:rFonts w:hint="eastAsia"/>
          <w:b/>
          <w:bCs/>
          <w:i w:val="0"/>
          <w:caps w:val="0"/>
          <w:color w:val="000000"/>
          <w:spacing w:val="0"/>
          <w:w w:val="100"/>
          <w:sz w:val="36"/>
          <w:szCs w:val="36"/>
        </w:rPr>
      </w:pPr>
      <w:r>
        <w:rPr>
          <w:rFonts w:hint="eastAsia"/>
          <w:b/>
          <w:bCs/>
          <w:i w:val="0"/>
          <w:caps w:val="0"/>
          <w:color w:val="000000"/>
          <w:spacing w:val="0"/>
          <w:w w:val="100"/>
          <w:sz w:val="36"/>
          <w:szCs w:val="36"/>
        </w:rPr>
        <w:t>第五部分 格式文本</w:t>
      </w:r>
    </w:p>
    <w:p>
      <w:pPr>
        <w:snapToGrid/>
        <w:spacing w:before="0" w:beforeAutospacing="0" w:after="0" w:afterAutospacing="0" w:line="1" w:lineRule="atLeast"/>
        <w:jc w:val="both"/>
        <w:textAlignment w:val="baseline"/>
        <w:rPr>
          <w:rFonts w:hint="eastAsia"/>
          <w:b w:val="0"/>
          <w:bCs/>
          <w:i w:val="0"/>
          <w:caps w:val="0"/>
          <w:color w:val="000000"/>
          <w:spacing w:val="0"/>
          <w:w w:val="100"/>
          <w:sz w:val="24"/>
        </w:rPr>
      </w:pPr>
      <w:r>
        <w:rPr>
          <w:rFonts w:hint="eastAsia"/>
          <w:b w:val="0"/>
          <w:bCs/>
          <w:i w:val="0"/>
          <w:caps w:val="0"/>
          <w:color w:val="000000"/>
          <w:spacing w:val="0"/>
          <w:w w:val="100"/>
          <w:sz w:val="24"/>
        </w:rPr>
        <w:t>附件1</w:t>
      </w:r>
    </w:p>
    <w:p>
      <w:pPr>
        <w:snapToGrid/>
        <w:spacing w:before="0" w:beforeAutospacing="0" w:after="0" w:afterAutospacing="0" w:line="1" w:lineRule="atLeast"/>
        <w:jc w:val="center"/>
        <w:textAlignment w:val="baseline"/>
        <w:rPr>
          <w:rFonts w:hint="eastAsia"/>
          <w:b/>
          <w:i w:val="0"/>
          <w:caps w:val="0"/>
          <w:spacing w:val="0"/>
          <w:w w:val="100"/>
          <w:sz w:val="24"/>
        </w:rPr>
      </w:pPr>
      <w:r>
        <w:rPr>
          <w:rFonts w:hint="eastAsia"/>
          <w:b/>
          <w:i w:val="0"/>
          <w:caps w:val="0"/>
          <w:spacing w:val="0"/>
          <w:w w:val="100"/>
          <w:sz w:val="24"/>
        </w:rPr>
        <w:t>一、投标函</w:t>
      </w:r>
    </w:p>
    <w:p>
      <w:pPr>
        <w:snapToGrid/>
        <w:spacing w:before="0" w:beforeAutospacing="0" w:after="0" w:afterAutospacing="0" w:line="1" w:lineRule="atLeast"/>
        <w:jc w:val="both"/>
        <w:textAlignment w:val="baseline"/>
        <w:rPr>
          <w:rFonts w:hint="eastAsia"/>
          <w:b w:val="0"/>
          <w:i w:val="0"/>
          <w:caps w:val="0"/>
          <w:spacing w:val="0"/>
          <w:w w:val="100"/>
          <w:sz w:val="24"/>
        </w:rPr>
      </w:pPr>
      <w:r>
        <w:rPr>
          <w:rFonts w:hint="eastAsia"/>
          <w:b w:val="0"/>
          <w:i w:val="0"/>
          <w:caps w:val="0"/>
          <w:spacing w:val="0"/>
          <w:w w:val="100"/>
          <w:sz w:val="24"/>
        </w:rPr>
        <w:t>致：（招标人名称）</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1、根据已收到的贵方编号为</w:t>
      </w:r>
      <w:r>
        <w:rPr>
          <w:rFonts w:hint="eastAsia"/>
          <w:b w:val="0"/>
          <w:i w:val="0"/>
          <w:caps w:val="0"/>
          <w:spacing w:val="0"/>
          <w:w w:val="100"/>
          <w:sz w:val="24"/>
          <w:u w:val="single" w:color="000000"/>
        </w:rPr>
        <w:t xml:space="preserve">         </w:t>
      </w:r>
      <w:r>
        <w:rPr>
          <w:rFonts w:hint="eastAsia"/>
          <w:b w:val="0"/>
          <w:i w:val="0"/>
          <w:caps w:val="0"/>
          <w:spacing w:val="0"/>
          <w:w w:val="100"/>
          <w:sz w:val="24"/>
        </w:rPr>
        <w:t>的</w:t>
      </w:r>
      <w:r>
        <w:rPr>
          <w:rFonts w:hint="eastAsia"/>
          <w:b w:val="0"/>
          <w:i w:val="0"/>
          <w:caps w:val="0"/>
          <w:spacing w:val="0"/>
          <w:w w:val="100"/>
          <w:sz w:val="24"/>
          <w:u w:val="single" w:color="000000"/>
        </w:rPr>
        <w:t xml:space="preserve">                      </w:t>
      </w:r>
      <w:r>
        <w:rPr>
          <w:rFonts w:hint="eastAsia"/>
          <w:b w:val="0"/>
          <w:i w:val="0"/>
          <w:caps w:val="0"/>
          <w:spacing w:val="0"/>
          <w:w w:val="100"/>
          <w:sz w:val="24"/>
        </w:rPr>
        <w:t>项目的招标文件，遵照《中华人民政府采购法》等有关规定，我方经研究上述招标文件的各项条款后</w:t>
      </w:r>
      <w:r>
        <w:rPr>
          <w:rFonts w:hint="eastAsia"/>
          <w:b w:val="0"/>
          <w:i w:val="0"/>
          <w:caps w:val="0"/>
          <w:color w:val="0000FF"/>
          <w:spacing w:val="0"/>
          <w:w w:val="100"/>
          <w:sz w:val="24"/>
        </w:rPr>
        <w:t>，</w:t>
      </w:r>
      <w:r>
        <w:rPr>
          <w:rFonts w:hint="eastAsia"/>
          <w:b w:val="0"/>
          <w:i w:val="0"/>
          <w:caps w:val="0"/>
          <w:color w:val="000000"/>
          <w:spacing w:val="0"/>
          <w:w w:val="100"/>
          <w:sz w:val="24"/>
        </w:rPr>
        <w:t>愿</w:t>
      </w:r>
      <w:r>
        <w:rPr>
          <w:rFonts w:hint="eastAsia"/>
          <w:b w:val="0"/>
          <w:i w:val="0"/>
          <w:caps w:val="0"/>
          <w:spacing w:val="0"/>
          <w:w w:val="100"/>
          <w:sz w:val="24"/>
        </w:rPr>
        <w:t>以以下报价承担招标文件要求的采购任务。</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 xml:space="preserve">    投标总价（大写）：</w:t>
      </w:r>
      <w:r>
        <w:rPr>
          <w:rFonts w:hint="eastAsia"/>
          <w:b w:val="0"/>
          <w:i w:val="0"/>
          <w:caps w:val="0"/>
          <w:spacing w:val="0"/>
          <w:w w:val="100"/>
          <w:sz w:val="24"/>
          <w:u w:val="single" w:color="000000"/>
        </w:rPr>
        <w:t xml:space="preserve">           </w:t>
      </w:r>
      <w:r>
        <w:rPr>
          <w:rFonts w:hint="eastAsia"/>
          <w:b w:val="0"/>
          <w:i w:val="0"/>
          <w:caps w:val="0"/>
          <w:spacing w:val="0"/>
          <w:w w:val="100"/>
          <w:sz w:val="24"/>
        </w:rPr>
        <w:t>元人民币（￥：</w:t>
      </w:r>
      <w:r>
        <w:rPr>
          <w:rFonts w:hint="eastAsia"/>
          <w:b w:val="0"/>
          <w:i w:val="0"/>
          <w:caps w:val="0"/>
          <w:spacing w:val="0"/>
          <w:w w:val="100"/>
          <w:sz w:val="24"/>
          <w:u w:val="single" w:color="000000"/>
        </w:rPr>
        <w:t xml:space="preserve">          </w:t>
      </w:r>
      <w:r>
        <w:rPr>
          <w:rFonts w:hint="eastAsia"/>
          <w:b w:val="0"/>
          <w:i w:val="0"/>
          <w:caps w:val="0"/>
          <w:spacing w:val="0"/>
          <w:w w:val="100"/>
          <w:sz w:val="24"/>
        </w:rPr>
        <w:t>）</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2、我方已详细</w:t>
      </w:r>
      <w:r>
        <w:rPr>
          <w:rFonts w:hint="eastAsia"/>
          <w:b w:val="0"/>
          <w:i w:val="0"/>
          <w:caps w:val="0"/>
          <w:color w:val="000000"/>
          <w:spacing w:val="0"/>
          <w:w w:val="100"/>
          <w:sz w:val="24"/>
        </w:rPr>
        <w:t>审阅全部招标文件，包括补疑文件及有关附件，完全接受</w:t>
      </w:r>
      <w:r>
        <w:rPr>
          <w:rFonts w:hint="eastAsia"/>
          <w:b w:val="0"/>
          <w:i w:val="0"/>
          <w:caps w:val="0"/>
          <w:spacing w:val="0"/>
          <w:w w:val="100"/>
          <w:sz w:val="24"/>
        </w:rPr>
        <w:t>本次采购招标文件的各项内容。</w:t>
      </w:r>
    </w:p>
    <w:p>
      <w:pPr>
        <w:snapToGrid/>
        <w:spacing w:before="0" w:beforeAutospacing="0" w:after="0" w:afterAutospacing="0" w:line="1" w:lineRule="atLeast"/>
        <w:ind w:firstLine="480" w:firstLineChars="200"/>
        <w:jc w:val="both"/>
        <w:textAlignment w:val="baseline"/>
        <w:rPr>
          <w:rFonts w:hint="eastAsia"/>
          <w:b w:val="0"/>
          <w:i w:val="0"/>
          <w:caps w:val="0"/>
          <w:color w:val="000000"/>
          <w:spacing w:val="0"/>
          <w:w w:val="100"/>
          <w:sz w:val="24"/>
        </w:rPr>
      </w:pPr>
      <w:r>
        <w:rPr>
          <w:rFonts w:hint="eastAsia"/>
          <w:b w:val="0"/>
          <w:i w:val="0"/>
          <w:caps w:val="0"/>
          <w:spacing w:val="0"/>
          <w:w w:val="100"/>
          <w:sz w:val="24"/>
        </w:rPr>
        <w:t>3、我方自愿参加本次采购的投标，并保证投标文件中所列举的投标报价、公司基本资料及相关资料</w:t>
      </w:r>
      <w:r>
        <w:rPr>
          <w:rFonts w:hint="eastAsia"/>
          <w:b w:val="0"/>
          <w:i w:val="0"/>
          <w:caps w:val="0"/>
          <w:color w:val="000000"/>
          <w:spacing w:val="0"/>
          <w:w w:val="100"/>
          <w:sz w:val="24"/>
        </w:rPr>
        <w:t>真实合法。</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4、如果我方中标，我方保证按照招标文件要求、投标文件承诺签订并履行合同。</w:t>
      </w:r>
    </w:p>
    <w:p>
      <w:pPr>
        <w:snapToGrid/>
        <w:spacing w:before="0" w:beforeAutospacing="0" w:after="0" w:afterAutospacing="0" w:line="1" w:lineRule="atLeast"/>
        <w:ind w:firstLine="540" w:firstLineChars="225"/>
        <w:jc w:val="both"/>
        <w:textAlignment w:val="baseline"/>
        <w:rPr>
          <w:rFonts w:hint="eastAsia"/>
          <w:b w:val="0"/>
          <w:i w:val="0"/>
          <w:caps w:val="0"/>
          <w:spacing w:val="0"/>
          <w:w w:val="100"/>
          <w:sz w:val="24"/>
        </w:rPr>
      </w:pPr>
      <w:r>
        <w:rPr>
          <w:rFonts w:hint="eastAsia"/>
          <w:b w:val="0"/>
          <w:i w:val="0"/>
          <w:caps w:val="0"/>
          <w:spacing w:val="0"/>
          <w:w w:val="100"/>
          <w:sz w:val="24"/>
        </w:rPr>
        <w:t>投  标  人（加盖公章）：</w:t>
      </w:r>
    </w:p>
    <w:p>
      <w:pPr>
        <w:snapToGrid/>
        <w:spacing w:before="0" w:beforeAutospacing="0" w:after="0" w:afterAutospacing="0" w:line="1" w:lineRule="atLeast"/>
        <w:ind w:firstLine="540" w:firstLineChars="225"/>
        <w:jc w:val="both"/>
        <w:textAlignment w:val="baseline"/>
        <w:rPr>
          <w:rFonts w:hint="eastAsia"/>
          <w:b w:val="0"/>
          <w:i w:val="0"/>
          <w:caps w:val="0"/>
          <w:spacing w:val="0"/>
          <w:w w:val="100"/>
          <w:sz w:val="24"/>
        </w:rPr>
      </w:pPr>
      <w:r>
        <w:rPr>
          <w:rFonts w:hint="eastAsia"/>
          <w:b w:val="0"/>
          <w:i w:val="0"/>
          <w:caps w:val="0"/>
          <w:spacing w:val="0"/>
          <w:w w:val="100"/>
          <w:sz w:val="24"/>
        </w:rPr>
        <w:t>投标人代表（签名）：</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 xml:space="preserve">                                      日期：       年   月   日</w:t>
      </w:r>
    </w:p>
    <w:p>
      <w:pPr>
        <w:snapToGrid/>
        <w:spacing w:before="0" w:beforeAutospacing="0" w:after="0" w:afterAutospacing="0" w:line="1" w:lineRule="atLeast"/>
        <w:jc w:val="both"/>
        <w:textAlignment w:val="baseline"/>
        <w:rPr>
          <w:rFonts w:hint="eastAsia"/>
          <w:b w:val="0"/>
          <w:bCs/>
          <w:i w:val="0"/>
          <w:caps w:val="0"/>
          <w:color w:val="000000"/>
          <w:spacing w:val="0"/>
          <w:w w:val="100"/>
          <w:sz w:val="24"/>
        </w:rPr>
      </w:pPr>
      <w:r>
        <w:rPr>
          <w:rFonts w:hint="eastAsia"/>
          <w:b w:val="0"/>
          <w:bCs/>
          <w:i w:val="0"/>
          <w:caps w:val="0"/>
          <w:color w:val="000000"/>
          <w:spacing w:val="0"/>
          <w:w w:val="100"/>
          <w:sz w:val="24"/>
        </w:rPr>
        <w:t>附件2</w:t>
      </w:r>
    </w:p>
    <w:p>
      <w:pPr>
        <w:snapToGrid/>
        <w:spacing w:before="0" w:beforeAutospacing="0" w:after="0" w:afterAutospacing="0" w:line="1" w:lineRule="atLeast"/>
        <w:jc w:val="center"/>
        <w:textAlignment w:val="baseline"/>
        <w:rPr>
          <w:rFonts w:hint="eastAsia"/>
          <w:b/>
          <w:i w:val="0"/>
          <w:caps w:val="0"/>
          <w:spacing w:val="0"/>
          <w:w w:val="100"/>
          <w:sz w:val="24"/>
        </w:rPr>
      </w:pPr>
      <w:r>
        <w:rPr>
          <w:rFonts w:hint="eastAsia"/>
          <w:b/>
          <w:i w:val="0"/>
          <w:caps w:val="0"/>
          <w:spacing w:val="0"/>
          <w:w w:val="100"/>
          <w:sz w:val="24"/>
        </w:rPr>
        <w:t>二、投标报价明细表</w:t>
      </w:r>
    </w:p>
    <w:p>
      <w:pPr>
        <w:snapToGrid/>
        <w:spacing w:before="0" w:beforeAutospacing="0" w:after="0" w:afterAutospacing="0" w:line="1" w:lineRule="atLeast"/>
        <w:jc w:val="center"/>
        <w:textAlignment w:val="baseline"/>
        <w:rPr>
          <w:rFonts w:hint="eastAsia"/>
          <w:b w:val="0"/>
          <w:i w:val="0"/>
          <w:caps w:val="0"/>
          <w:spacing w:val="0"/>
          <w:w w:val="100"/>
          <w:sz w:val="24"/>
        </w:rPr>
      </w:pPr>
      <w:r>
        <w:rPr>
          <w:rFonts w:hint="eastAsia"/>
          <w:b w:val="0"/>
          <w:i w:val="0"/>
          <w:caps w:val="0"/>
          <w:spacing w:val="0"/>
          <w:w w:val="100"/>
          <w:sz w:val="24"/>
        </w:rPr>
        <w:t>标项：                                                    金额单位：元</w:t>
      </w:r>
    </w:p>
    <w:tbl>
      <w:tblPr>
        <w:tblStyle w:val="2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260"/>
        <w:gridCol w:w="3062"/>
        <w:gridCol w:w="900"/>
        <w:gridCol w:w="900"/>
        <w:gridCol w:w="72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718"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hint="eastAsia"/>
                <w:b w:val="0"/>
                <w:i w:val="0"/>
                <w:caps w:val="0"/>
                <w:spacing w:val="0"/>
                <w:w w:val="100"/>
                <w:sz w:val="24"/>
              </w:rPr>
              <w:t>序号</w:t>
            </w: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hint="eastAsia"/>
                <w:b w:val="0"/>
                <w:i w:val="0"/>
                <w:caps w:val="0"/>
                <w:spacing w:val="0"/>
                <w:w w:val="100"/>
                <w:sz w:val="24"/>
              </w:rPr>
              <w:t>名称</w:t>
            </w:r>
          </w:p>
        </w:tc>
        <w:tc>
          <w:tcPr>
            <w:tcW w:w="3062"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hint="eastAsia"/>
                <w:b w:val="0"/>
                <w:i w:val="0"/>
                <w:caps w:val="0"/>
                <w:spacing w:val="0"/>
                <w:w w:val="100"/>
                <w:sz w:val="24"/>
              </w:rPr>
              <w:t>规格、型号及参数</w:t>
            </w: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hint="eastAsia"/>
                <w:b w:val="0"/>
                <w:i w:val="0"/>
                <w:caps w:val="0"/>
                <w:spacing w:val="0"/>
                <w:w w:val="100"/>
                <w:sz w:val="24"/>
              </w:rPr>
              <w:t>数量</w:t>
            </w: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hint="eastAsia"/>
                <w:b w:val="0"/>
                <w:i w:val="0"/>
                <w:caps w:val="0"/>
                <w:spacing w:val="0"/>
                <w:w w:val="100"/>
                <w:sz w:val="24"/>
              </w:rPr>
              <w:t>单位</w:t>
            </w:r>
          </w:p>
        </w:tc>
        <w:tc>
          <w:tcPr>
            <w:tcW w:w="72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hint="eastAsia"/>
                <w:b w:val="0"/>
                <w:i w:val="0"/>
                <w:caps w:val="0"/>
                <w:spacing w:val="0"/>
                <w:w w:val="100"/>
                <w:sz w:val="24"/>
              </w:rPr>
              <w:t>单价</w:t>
            </w: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hint="eastAsia"/>
                <w:b w:val="0"/>
                <w:i w:val="0"/>
                <w:caps w:val="0"/>
                <w:spacing w:val="0"/>
                <w:w w:val="100"/>
                <w:sz w:val="24"/>
              </w:rPr>
              <w:t>总价</w:t>
            </w: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hint="eastAsia"/>
                <w:b w:val="0"/>
                <w:i w:val="0"/>
                <w:caps w:val="0"/>
                <w:spacing w:val="0"/>
                <w:w w:val="1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718"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hint="eastAsia"/>
                <w:b w:val="0"/>
                <w:i w:val="0"/>
                <w:caps w:val="0"/>
                <w:spacing w:val="0"/>
                <w:w w:val="100"/>
                <w:sz w:val="24"/>
              </w:rPr>
              <w:t>一</w:t>
            </w: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3062"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718"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ascii="宋体" w:hAnsi="宋体" w:eastAsia="宋体" w:cs="宋体"/>
                <w:b w:val="0"/>
                <w:i w:val="0"/>
                <w:caps w:val="0"/>
                <w:spacing w:val="0"/>
                <w:w w:val="100"/>
                <w:sz w:val="24"/>
              </w:rPr>
              <w:t>1</w:t>
            </w: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3062"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718"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ascii="宋体" w:hAnsi="宋体" w:eastAsia="宋体" w:cs="宋体"/>
                <w:b w:val="0"/>
                <w:i w:val="0"/>
                <w:caps w:val="0"/>
                <w:spacing w:val="0"/>
                <w:w w:val="100"/>
                <w:sz w:val="24"/>
              </w:rPr>
              <w:t>2</w:t>
            </w: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3062"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718"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3062"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718"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3062"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718"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ascii="宋体" w:hAnsi="宋体" w:eastAsia="宋体" w:cs="宋体"/>
                <w:b w:val="0"/>
                <w:i w:val="0"/>
                <w:caps w:val="0"/>
                <w:spacing w:val="0"/>
                <w:w w:val="100"/>
                <w:sz w:val="24"/>
              </w:rPr>
              <w:t>…</w:t>
            </w: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ascii="宋体" w:hAnsi="宋体" w:eastAsia="宋体" w:cs="宋体"/>
                <w:b w:val="0"/>
                <w:i w:val="0"/>
                <w:caps w:val="0"/>
                <w:spacing w:val="0"/>
                <w:w w:val="100"/>
                <w:sz w:val="24"/>
              </w:rPr>
              <w:t>…</w:t>
            </w:r>
          </w:p>
        </w:tc>
        <w:tc>
          <w:tcPr>
            <w:tcW w:w="3062"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ascii="宋体" w:hAnsi="宋体" w:eastAsia="宋体" w:cs="宋体"/>
                <w:b w:val="0"/>
                <w:i w:val="0"/>
                <w:caps w:val="0"/>
                <w:spacing w:val="0"/>
                <w:w w:val="100"/>
                <w:sz w:val="24"/>
              </w:rPr>
              <w:t>…</w:t>
            </w: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ascii="宋体" w:hAnsi="宋体" w:eastAsia="宋体" w:cs="宋体"/>
                <w:b w:val="0"/>
                <w:i w:val="0"/>
                <w:caps w:val="0"/>
                <w:spacing w:val="0"/>
                <w:w w:val="100"/>
                <w:sz w:val="24"/>
              </w:rPr>
              <w:t>…</w:t>
            </w: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ascii="宋体" w:hAnsi="宋体" w:eastAsia="宋体" w:cs="宋体"/>
                <w:b w:val="0"/>
                <w:i w:val="0"/>
                <w:caps w:val="0"/>
                <w:spacing w:val="0"/>
                <w:w w:val="1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1978" w:type="dxa"/>
            <w:gridSpan w:val="2"/>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4"/>
              </w:rPr>
            </w:pPr>
            <w:r>
              <w:rPr>
                <w:rFonts w:hint="eastAsia"/>
                <w:b w:val="0"/>
                <w:i w:val="0"/>
                <w:caps w:val="0"/>
                <w:spacing w:val="0"/>
                <w:w w:val="100"/>
                <w:sz w:val="24"/>
              </w:rPr>
              <w:t>合计总价（￥）</w:t>
            </w:r>
          </w:p>
        </w:tc>
        <w:tc>
          <w:tcPr>
            <w:tcW w:w="7382" w:type="dxa"/>
            <w:gridSpan w:val="6"/>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bl>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备注：</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1、投标报价明细表合计总价应与投标函中的“投标总价”相一致，不一致时，以投标函中</w:t>
      </w:r>
      <w:r>
        <w:rPr>
          <w:rFonts w:hint="eastAsia"/>
          <w:b w:val="0"/>
          <w:i w:val="0"/>
          <w:caps w:val="0"/>
          <w:color w:val="000000"/>
          <w:spacing w:val="0"/>
          <w:w w:val="100"/>
          <w:sz w:val="24"/>
        </w:rPr>
        <w:t>投标总价为</w:t>
      </w:r>
      <w:r>
        <w:rPr>
          <w:rFonts w:hint="eastAsia"/>
          <w:b w:val="0"/>
          <w:i w:val="0"/>
          <w:caps w:val="0"/>
          <w:spacing w:val="0"/>
          <w:w w:val="100"/>
          <w:sz w:val="24"/>
        </w:rPr>
        <w:t>准。</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2、“投标报价明细表”为多页的，每页均需由投标人代表签名并加盖投标人公章。</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3、“投标报价明细表”以标项为单位填写。此表在不改变格式内容时，可自行制作。擅自改变格式内容做无效报价处理。</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4、“投标报价明细表”所填内容按招标文件采购需求中招标一览表内容为准。此表内容不能漏报。缺项的将作无效标处理。</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5.</w:t>
      </w:r>
      <w:r>
        <w:rPr>
          <w:rFonts w:hint="eastAsia"/>
          <w:b w:val="0"/>
          <w:i w:val="0"/>
          <w:caps w:val="0"/>
          <w:spacing w:val="20"/>
          <w:w w:val="100"/>
          <w:sz w:val="24"/>
        </w:rPr>
        <w:t xml:space="preserve"> 报价：</w:t>
      </w:r>
      <w:r>
        <w:rPr>
          <w:rFonts w:ascii="宋体" w:hAnsi="宋体" w:eastAsia="宋体" w:cs="宋体"/>
          <w:b w:val="0"/>
          <w:i w:val="0"/>
          <w:caps w:val="0"/>
          <w:spacing w:val="0"/>
          <w:w w:val="100"/>
          <w:sz w:val="24"/>
        </w:rPr>
        <w:t>包括</w:t>
      </w:r>
      <w:r>
        <w:rPr>
          <w:rFonts w:hint="eastAsia"/>
          <w:b w:val="0"/>
          <w:i w:val="0"/>
          <w:caps w:val="0"/>
          <w:spacing w:val="0"/>
          <w:w w:val="100"/>
          <w:sz w:val="24"/>
        </w:rPr>
        <w:t>人工服务</w:t>
      </w:r>
      <w:r>
        <w:rPr>
          <w:rFonts w:ascii="宋体" w:hAnsi="宋体" w:eastAsia="宋体" w:cs="宋体"/>
          <w:b w:val="0"/>
          <w:i w:val="0"/>
          <w:caps w:val="0"/>
          <w:spacing w:val="0"/>
          <w:w w:val="100"/>
          <w:sz w:val="24"/>
        </w:rPr>
        <w:t>、标准附件、备品备件、专用工具、包装、运输、装卸、保险、税金、货到就位以及</w:t>
      </w:r>
      <w:r>
        <w:rPr>
          <w:rFonts w:hint="eastAsia"/>
          <w:b w:val="0"/>
          <w:i w:val="0"/>
          <w:caps w:val="0"/>
          <w:spacing w:val="0"/>
          <w:w w:val="100"/>
          <w:sz w:val="24"/>
        </w:rPr>
        <w:t>制作标书、方案设计、考察调研、</w:t>
      </w:r>
      <w:r>
        <w:rPr>
          <w:rFonts w:ascii="宋体" w:hAnsi="宋体" w:eastAsia="宋体" w:cs="宋体"/>
          <w:b w:val="0"/>
          <w:i w:val="0"/>
          <w:caps w:val="0"/>
          <w:spacing w:val="0"/>
          <w:w w:val="100"/>
          <w:sz w:val="24"/>
        </w:rPr>
        <w:t>安装调试、</w:t>
      </w:r>
      <w:r>
        <w:rPr>
          <w:rFonts w:hint="eastAsia"/>
          <w:b w:val="0"/>
          <w:i w:val="0"/>
          <w:caps w:val="0"/>
          <w:spacing w:val="0"/>
          <w:w w:val="100"/>
          <w:sz w:val="24"/>
        </w:rPr>
        <w:t>技术</w:t>
      </w:r>
      <w:r>
        <w:rPr>
          <w:rFonts w:ascii="宋体" w:hAnsi="宋体" w:eastAsia="宋体" w:cs="宋体"/>
          <w:b w:val="0"/>
          <w:i w:val="0"/>
          <w:caps w:val="0"/>
          <w:spacing w:val="0"/>
          <w:w w:val="100"/>
          <w:sz w:val="24"/>
        </w:rPr>
        <w:t>培训、</w:t>
      </w:r>
      <w:r>
        <w:rPr>
          <w:rFonts w:hint="eastAsia"/>
          <w:b w:val="0"/>
          <w:i w:val="0"/>
          <w:caps w:val="0"/>
          <w:spacing w:val="0"/>
          <w:w w:val="100"/>
          <w:sz w:val="24"/>
        </w:rPr>
        <w:t>维护</w:t>
      </w:r>
      <w:r>
        <w:rPr>
          <w:rFonts w:ascii="宋体" w:hAnsi="宋体" w:eastAsia="宋体" w:cs="宋体"/>
          <w:b w:val="0"/>
          <w:i w:val="0"/>
          <w:caps w:val="0"/>
          <w:spacing w:val="0"/>
          <w:w w:val="100"/>
          <w:sz w:val="24"/>
        </w:rPr>
        <w:t>保修等</w:t>
      </w:r>
      <w:r>
        <w:rPr>
          <w:rFonts w:hint="eastAsia"/>
          <w:b w:val="0"/>
          <w:i w:val="0"/>
          <w:caps w:val="0"/>
          <w:spacing w:val="0"/>
          <w:w w:val="100"/>
          <w:sz w:val="24"/>
        </w:rPr>
        <w:t>涉及到的</w:t>
      </w:r>
      <w:r>
        <w:rPr>
          <w:rFonts w:ascii="宋体" w:hAnsi="宋体" w:eastAsia="宋体" w:cs="宋体"/>
          <w:b w:val="0"/>
          <w:i w:val="0"/>
          <w:caps w:val="0"/>
          <w:spacing w:val="0"/>
          <w:w w:val="100"/>
          <w:sz w:val="24"/>
        </w:rPr>
        <w:t>一切费用</w:t>
      </w:r>
      <w:r>
        <w:rPr>
          <w:rFonts w:hint="eastAsia"/>
          <w:b w:val="0"/>
          <w:i w:val="0"/>
          <w:caps w:val="0"/>
          <w:spacing w:val="0"/>
          <w:w w:val="100"/>
          <w:sz w:val="24"/>
        </w:rPr>
        <w:t>均计入报价内</w:t>
      </w:r>
      <w:r>
        <w:rPr>
          <w:rFonts w:ascii="宋体" w:hAnsi="宋体" w:eastAsia="宋体" w:cs="宋体"/>
          <w:b w:val="0"/>
          <w:i w:val="0"/>
          <w:caps w:val="0"/>
          <w:spacing w:val="0"/>
          <w:w w:val="100"/>
          <w:sz w:val="24"/>
        </w:rPr>
        <w:t>。</w:t>
      </w:r>
    </w:p>
    <w:p>
      <w:pPr>
        <w:snapToGrid/>
        <w:spacing w:before="0" w:beforeAutospacing="0" w:after="0" w:afterAutospacing="0" w:line="1" w:lineRule="atLeast"/>
        <w:ind w:firstLine="501" w:firstLineChars="209"/>
        <w:jc w:val="both"/>
        <w:textAlignment w:val="baseline"/>
        <w:rPr>
          <w:rFonts w:hint="eastAsia"/>
          <w:b w:val="0"/>
          <w:i w:val="0"/>
          <w:caps w:val="0"/>
          <w:spacing w:val="0"/>
          <w:w w:val="100"/>
          <w:sz w:val="24"/>
        </w:rPr>
      </w:pPr>
      <w:r>
        <w:rPr>
          <w:rFonts w:hint="eastAsia"/>
          <w:b w:val="0"/>
          <w:i w:val="0"/>
          <w:caps w:val="0"/>
          <w:spacing w:val="0"/>
          <w:w w:val="100"/>
          <w:sz w:val="24"/>
        </w:rPr>
        <w:t>投标人（加盖公章）：</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投标人代表（签名）：</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 xml:space="preserve">                                    日期：  年   月   日</w:t>
      </w:r>
    </w:p>
    <w:p>
      <w:pPr>
        <w:snapToGrid/>
        <w:spacing w:before="0" w:beforeAutospacing="0" w:after="0" w:afterAutospacing="0" w:line="1" w:lineRule="atLeast"/>
        <w:ind w:firstLine="4440" w:firstLineChars="1850"/>
        <w:jc w:val="both"/>
        <w:textAlignment w:val="baseline"/>
        <w:rPr>
          <w:rFonts w:hint="eastAsia"/>
          <w:b w:val="0"/>
          <w:i w:val="0"/>
          <w:caps w:val="0"/>
          <w:spacing w:val="0"/>
          <w:w w:val="100"/>
          <w:sz w:val="24"/>
        </w:rPr>
      </w:pPr>
    </w:p>
    <w:p>
      <w:pPr>
        <w:snapToGrid/>
        <w:spacing w:before="0" w:beforeAutospacing="0" w:after="0" w:afterAutospacing="0" w:line="1" w:lineRule="atLeast"/>
        <w:jc w:val="both"/>
        <w:textAlignment w:val="baseline"/>
        <w:rPr>
          <w:rFonts w:hint="eastAsia"/>
          <w:b w:val="0"/>
          <w:bCs/>
          <w:i w:val="0"/>
          <w:caps w:val="0"/>
          <w:color w:val="000000"/>
          <w:spacing w:val="0"/>
          <w:w w:val="100"/>
          <w:sz w:val="24"/>
        </w:rPr>
      </w:pPr>
      <w:r>
        <w:rPr>
          <w:rFonts w:hint="eastAsia"/>
          <w:b w:val="0"/>
          <w:bCs/>
          <w:i w:val="0"/>
          <w:caps w:val="0"/>
          <w:color w:val="000000"/>
          <w:spacing w:val="0"/>
          <w:w w:val="100"/>
          <w:sz w:val="24"/>
        </w:rPr>
        <w:t>附件5</w:t>
      </w:r>
    </w:p>
    <w:p>
      <w:pPr>
        <w:snapToGrid/>
        <w:spacing w:before="0" w:beforeAutospacing="0" w:after="0" w:afterAutospacing="0" w:line="1" w:lineRule="atLeast"/>
        <w:jc w:val="center"/>
        <w:textAlignment w:val="baseline"/>
        <w:rPr>
          <w:rFonts w:hint="eastAsia"/>
          <w:b/>
          <w:i w:val="0"/>
          <w:caps w:val="0"/>
          <w:spacing w:val="0"/>
          <w:w w:val="100"/>
          <w:sz w:val="24"/>
        </w:rPr>
      </w:pPr>
      <w:r>
        <w:rPr>
          <w:rFonts w:hint="eastAsia"/>
          <w:b/>
          <w:i w:val="0"/>
          <w:caps w:val="0"/>
          <w:spacing w:val="0"/>
          <w:w w:val="100"/>
          <w:sz w:val="24"/>
          <w:lang w:eastAsia="zh-CN"/>
        </w:rPr>
        <w:t>三</w:t>
      </w:r>
      <w:r>
        <w:rPr>
          <w:rFonts w:hint="eastAsia"/>
          <w:b/>
          <w:i w:val="0"/>
          <w:caps w:val="0"/>
          <w:spacing w:val="0"/>
          <w:w w:val="100"/>
          <w:sz w:val="24"/>
        </w:rPr>
        <w:t>、投标人基本情况表</w:t>
      </w:r>
    </w:p>
    <w:tbl>
      <w:tblPr>
        <w:tblStyle w:val="21"/>
        <w:tblW w:w="85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0"/>
        <w:gridCol w:w="1950"/>
        <w:gridCol w:w="1980"/>
        <w:gridCol w:w="2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投标人名称</w:t>
            </w:r>
          </w:p>
        </w:tc>
        <w:tc>
          <w:tcPr>
            <w:tcW w:w="6171" w:type="dxa"/>
            <w:gridSpan w:val="3"/>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地址</w:t>
            </w:r>
          </w:p>
        </w:tc>
        <w:tc>
          <w:tcPr>
            <w:tcW w:w="6171" w:type="dxa"/>
            <w:gridSpan w:val="3"/>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237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经营范围</w:t>
            </w:r>
          </w:p>
        </w:tc>
        <w:tc>
          <w:tcPr>
            <w:tcW w:w="195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98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企业类型</w:t>
            </w:r>
          </w:p>
        </w:tc>
        <w:tc>
          <w:tcPr>
            <w:tcW w:w="2241"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（大型、中型、小型、微型）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成立时间</w:t>
            </w:r>
          </w:p>
        </w:tc>
        <w:tc>
          <w:tcPr>
            <w:tcW w:w="195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98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经济性质</w:t>
            </w:r>
          </w:p>
        </w:tc>
        <w:tc>
          <w:tcPr>
            <w:tcW w:w="2241"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法定代表人</w:t>
            </w:r>
          </w:p>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（负责人）</w:t>
            </w:r>
          </w:p>
        </w:tc>
        <w:tc>
          <w:tcPr>
            <w:tcW w:w="195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98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联系电话</w:t>
            </w:r>
          </w:p>
        </w:tc>
        <w:tc>
          <w:tcPr>
            <w:tcW w:w="2241"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237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注册资本</w:t>
            </w:r>
          </w:p>
        </w:tc>
        <w:tc>
          <w:tcPr>
            <w:tcW w:w="195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98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技术人员数</w:t>
            </w:r>
          </w:p>
        </w:tc>
        <w:tc>
          <w:tcPr>
            <w:tcW w:w="224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snapToGrid/>
              <w:spacing w:before="0" w:beforeAutospacing="0" w:after="0" w:afterAutospacing="0" w:line="1" w:lineRule="atLeast"/>
              <w:jc w:val="center"/>
              <w:textAlignment w:val="baseline"/>
              <w:rPr>
                <w:b w:val="0"/>
                <w:i w:val="0"/>
                <w:caps w:val="0"/>
                <w:spacing w:val="0"/>
                <w:w w:val="1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资产总额</w:t>
            </w:r>
          </w:p>
        </w:tc>
        <w:tc>
          <w:tcPr>
            <w:tcW w:w="195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98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所有者权益</w:t>
            </w:r>
          </w:p>
        </w:tc>
        <w:tc>
          <w:tcPr>
            <w:tcW w:w="2241"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37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工商登记号</w:t>
            </w:r>
          </w:p>
        </w:tc>
        <w:tc>
          <w:tcPr>
            <w:tcW w:w="195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98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税务登记号</w:t>
            </w:r>
          </w:p>
        </w:tc>
        <w:tc>
          <w:tcPr>
            <w:tcW w:w="2241"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7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是否依法纳税</w:t>
            </w:r>
          </w:p>
        </w:tc>
        <w:tc>
          <w:tcPr>
            <w:tcW w:w="195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98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是否参加社保</w:t>
            </w:r>
          </w:p>
        </w:tc>
        <w:tc>
          <w:tcPr>
            <w:tcW w:w="2241"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4" w:hRule="atLeast"/>
          <w:jc w:val="center"/>
        </w:trPr>
        <w:tc>
          <w:tcPr>
            <w:tcW w:w="237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售后服务机构情况</w:t>
            </w:r>
          </w:p>
        </w:tc>
        <w:tc>
          <w:tcPr>
            <w:tcW w:w="6171" w:type="dxa"/>
            <w:gridSpan w:val="3"/>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ind w:firstLine="60" w:firstLineChars="25"/>
              <w:jc w:val="both"/>
              <w:textAlignment w:val="baseline"/>
              <w:rPr>
                <w:b w:val="0"/>
                <w:i w:val="0"/>
                <w:caps w:val="0"/>
                <w:spacing w:val="0"/>
                <w:w w:val="100"/>
                <w:sz w:val="24"/>
              </w:rPr>
            </w:pPr>
            <w:r>
              <w:rPr>
                <w:rFonts w:hint="eastAsia"/>
                <w:b w:val="0"/>
                <w:i w:val="0"/>
                <w:caps w:val="0"/>
                <w:spacing w:val="0"/>
                <w:w w:val="100"/>
                <w:sz w:val="24"/>
              </w:rPr>
              <w:t>维修中心名称：</w:t>
            </w:r>
          </w:p>
          <w:p>
            <w:pPr>
              <w:snapToGrid/>
              <w:spacing w:before="0" w:beforeAutospacing="0" w:after="0" w:afterAutospacing="0" w:line="1" w:lineRule="atLeast"/>
              <w:ind w:firstLine="60" w:firstLineChars="25"/>
              <w:jc w:val="both"/>
              <w:textAlignment w:val="baseline"/>
              <w:rPr>
                <w:b w:val="0"/>
                <w:i w:val="0"/>
                <w:caps w:val="0"/>
                <w:spacing w:val="0"/>
                <w:w w:val="100"/>
                <w:sz w:val="24"/>
              </w:rPr>
            </w:pPr>
            <w:r>
              <w:rPr>
                <w:rFonts w:hint="eastAsia"/>
                <w:b w:val="0"/>
                <w:i w:val="0"/>
                <w:caps w:val="0"/>
                <w:spacing w:val="0"/>
                <w:w w:val="100"/>
                <w:sz w:val="24"/>
              </w:rPr>
              <w:t>地址：</w:t>
            </w:r>
          </w:p>
          <w:p>
            <w:pPr>
              <w:snapToGrid/>
              <w:spacing w:before="0" w:beforeAutospacing="0" w:after="0" w:afterAutospacing="0" w:line="1" w:lineRule="atLeast"/>
              <w:ind w:firstLine="60" w:firstLineChars="25"/>
              <w:jc w:val="both"/>
              <w:textAlignment w:val="baseline"/>
              <w:rPr>
                <w:b w:val="0"/>
                <w:i w:val="0"/>
                <w:caps w:val="0"/>
                <w:spacing w:val="0"/>
                <w:w w:val="100"/>
                <w:sz w:val="24"/>
              </w:rPr>
            </w:pPr>
            <w:r>
              <w:rPr>
                <w:rFonts w:hint="eastAsia"/>
                <w:b w:val="0"/>
                <w:i w:val="0"/>
                <w:caps w:val="0"/>
                <w:spacing w:val="0"/>
                <w:w w:val="100"/>
                <w:sz w:val="24"/>
              </w:rPr>
              <w:t>人员状况：</w:t>
            </w:r>
          </w:p>
          <w:p>
            <w:pPr>
              <w:snapToGrid/>
              <w:spacing w:before="0" w:beforeAutospacing="0" w:after="0" w:afterAutospacing="0" w:line="1" w:lineRule="atLeast"/>
              <w:ind w:firstLine="60" w:firstLineChars="25"/>
              <w:jc w:val="both"/>
              <w:textAlignment w:val="baseline"/>
              <w:rPr>
                <w:b w:val="0"/>
                <w:i w:val="0"/>
                <w:caps w:val="0"/>
                <w:spacing w:val="0"/>
                <w:w w:val="100"/>
                <w:sz w:val="24"/>
              </w:rPr>
            </w:pPr>
            <w:r>
              <w:rPr>
                <w:rFonts w:hint="eastAsia"/>
                <w:b w:val="0"/>
                <w:i w:val="0"/>
                <w:caps w:val="0"/>
                <w:spacing w:val="0"/>
                <w:w w:val="100"/>
                <w:sz w:val="24"/>
              </w:rPr>
              <w:t>联系方式：</w:t>
            </w:r>
          </w:p>
          <w:p>
            <w:pPr>
              <w:snapToGrid/>
              <w:spacing w:before="0" w:beforeAutospacing="0" w:after="0" w:afterAutospacing="0" w:line="1" w:lineRule="atLeast"/>
              <w:ind w:firstLine="60" w:firstLineChars="25"/>
              <w:jc w:val="both"/>
              <w:textAlignment w:val="baseline"/>
              <w:rPr>
                <w:b w:val="0"/>
                <w:i w:val="0"/>
                <w:caps w:val="0"/>
                <w:spacing w:val="0"/>
                <w:w w:val="100"/>
                <w:sz w:val="24"/>
              </w:rPr>
            </w:pPr>
            <w:r>
              <w:rPr>
                <w:rFonts w:hint="eastAsia"/>
                <w:b w:val="0"/>
                <w:i w:val="0"/>
                <w:caps w:val="0"/>
                <w:spacing w:val="0"/>
                <w:w w:val="100"/>
                <w:sz w:val="24"/>
              </w:rPr>
              <w:t>（可另附纸说明）</w:t>
            </w:r>
          </w:p>
        </w:tc>
      </w:tr>
    </w:tbl>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 xml:space="preserve">                                投标人代表签名：</w:t>
      </w:r>
    </w:p>
    <w:p>
      <w:pPr>
        <w:snapToGrid/>
        <w:spacing w:before="0" w:beforeAutospacing="0" w:after="0" w:afterAutospacing="0" w:line="1" w:lineRule="atLeast"/>
        <w:ind w:firstLine="4320" w:firstLineChars="1800"/>
        <w:jc w:val="both"/>
        <w:textAlignment w:val="baseline"/>
        <w:rPr>
          <w:rFonts w:hint="eastAsia"/>
          <w:b w:val="0"/>
          <w:i w:val="0"/>
          <w:caps w:val="0"/>
          <w:spacing w:val="0"/>
          <w:w w:val="100"/>
          <w:sz w:val="24"/>
        </w:rPr>
      </w:pPr>
      <w:r>
        <w:rPr>
          <w:rFonts w:hint="eastAsia"/>
          <w:b w:val="0"/>
          <w:i w:val="0"/>
          <w:caps w:val="0"/>
          <w:spacing w:val="0"/>
          <w:w w:val="100"/>
          <w:sz w:val="24"/>
        </w:rPr>
        <w:t>投标人（加盖公章）：</w:t>
      </w:r>
    </w:p>
    <w:p>
      <w:pPr>
        <w:snapToGrid/>
        <w:spacing w:before="0" w:beforeAutospacing="0" w:after="0" w:afterAutospacing="0" w:line="1" w:lineRule="atLeast"/>
        <w:ind w:firstLine="5520" w:firstLineChars="2300"/>
        <w:jc w:val="both"/>
        <w:textAlignment w:val="baseline"/>
        <w:rPr>
          <w:rFonts w:hint="eastAsia"/>
          <w:b w:val="0"/>
          <w:i w:val="0"/>
          <w:caps w:val="0"/>
          <w:spacing w:val="0"/>
          <w:w w:val="100"/>
          <w:sz w:val="24"/>
        </w:rPr>
      </w:pPr>
      <w:r>
        <w:rPr>
          <w:rFonts w:hint="eastAsia"/>
          <w:b w:val="0"/>
          <w:i w:val="0"/>
          <w:caps w:val="0"/>
          <w:spacing w:val="0"/>
          <w:w w:val="100"/>
          <w:sz w:val="24"/>
        </w:rPr>
        <w:t>年   月   日</w:t>
      </w:r>
    </w:p>
    <w:p>
      <w:pPr>
        <w:snapToGrid/>
        <w:spacing w:before="0" w:beforeAutospacing="0" w:after="0" w:afterAutospacing="0" w:line="1" w:lineRule="atLeast"/>
        <w:ind w:left="5026" w:leftChars="222" w:hangingChars="1900"/>
        <w:jc w:val="both"/>
        <w:textAlignment w:val="baseline"/>
        <w:rPr>
          <w:rFonts w:hint="eastAsia"/>
          <w:b w:val="0"/>
          <w:i w:val="0"/>
          <w:caps w:val="0"/>
          <w:spacing w:val="0"/>
          <w:w w:val="100"/>
          <w:sz w:val="24"/>
        </w:rPr>
      </w:pPr>
      <w:r>
        <w:rPr>
          <w:rFonts w:hint="eastAsia"/>
          <w:b w:val="0"/>
          <w:bCs/>
          <w:i w:val="0"/>
          <w:caps w:val="0"/>
          <w:color w:val="000000"/>
          <w:spacing w:val="0"/>
          <w:w w:val="100"/>
          <w:sz w:val="24"/>
        </w:rPr>
        <w:t>附件6</w:t>
      </w:r>
    </w:p>
    <w:p>
      <w:pPr>
        <w:snapToGrid/>
        <w:spacing w:before="0" w:beforeAutospacing="0" w:after="0" w:afterAutospacing="0" w:line="1" w:lineRule="atLeast"/>
        <w:jc w:val="center"/>
        <w:textAlignment w:val="baseline"/>
        <w:rPr>
          <w:rFonts w:hint="eastAsia"/>
          <w:b/>
          <w:i w:val="0"/>
          <w:caps w:val="0"/>
          <w:spacing w:val="0"/>
          <w:w w:val="100"/>
          <w:sz w:val="24"/>
        </w:rPr>
      </w:pPr>
      <w:r>
        <w:rPr>
          <w:rFonts w:hint="eastAsia"/>
          <w:b/>
          <w:i w:val="0"/>
          <w:caps w:val="0"/>
          <w:spacing w:val="0"/>
          <w:w w:val="100"/>
          <w:sz w:val="24"/>
          <w:lang w:eastAsia="zh-CN"/>
        </w:rPr>
        <w:t>四</w:t>
      </w:r>
      <w:r>
        <w:rPr>
          <w:rFonts w:hint="eastAsia"/>
          <w:b/>
          <w:i w:val="0"/>
          <w:caps w:val="0"/>
          <w:spacing w:val="0"/>
          <w:w w:val="100"/>
          <w:sz w:val="24"/>
        </w:rPr>
        <w:t>、相关项目实施业绩一览表</w:t>
      </w:r>
    </w:p>
    <w:tbl>
      <w:tblPr>
        <w:tblStyle w:val="21"/>
        <w:tblW w:w="9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6"/>
        <w:gridCol w:w="1260"/>
        <w:gridCol w:w="2340"/>
        <w:gridCol w:w="1800"/>
        <w:gridCol w:w="1260"/>
        <w:gridCol w:w="1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1286"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采购单位</w:t>
            </w: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项目名称</w:t>
            </w:r>
          </w:p>
        </w:tc>
        <w:tc>
          <w:tcPr>
            <w:tcW w:w="234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项目简要描述</w:t>
            </w:r>
          </w:p>
        </w:tc>
        <w:tc>
          <w:tcPr>
            <w:tcW w:w="18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项目金额</w:t>
            </w:r>
          </w:p>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（万元）</w:t>
            </w: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实施时间</w:t>
            </w:r>
          </w:p>
        </w:tc>
        <w:tc>
          <w:tcPr>
            <w:tcW w:w="1667"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采购单位</w:t>
            </w:r>
          </w:p>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286"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234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8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667"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286"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234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8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667"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bl>
    <w:p>
      <w:pPr>
        <w:snapToGrid/>
        <w:spacing w:before="0" w:beforeAutospacing="0" w:after="0" w:afterAutospacing="0" w:line="1" w:lineRule="atLeast"/>
        <w:ind w:hangingChars="2150"/>
        <w:jc w:val="both"/>
        <w:textAlignment w:val="baseline"/>
        <w:rPr>
          <w:rFonts w:hint="eastAsia"/>
          <w:b w:val="0"/>
          <w:i w:val="0"/>
          <w:caps w:val="0"/>
          <w:spacing w:val="0"/>
          <w:w w:val="100"/>
          <w:sz w:val="24"/>
        </w:rPr>
      </w:pPr>
      <w:r>
        <w:rPr>
          <w:rFonts w:hint="eastAsia"/>
          <w:b w:val="0"/>
          <w:i w:val="0"/>
          <w:caps w:val="0"/>
          <w:spacing w:val="0"/>
          <w:w w:val="100"/>
          <w:sz w:val="24"/>
        </w:rPr>
        <w:t>投标人代表（签名）：          投标人（加盖公章）：                             日期：20  年   月   日</w:t>
      </w:r>
    </w:p>
    <w:p>
      <w:pPr>
        <w:snapToGrid/>
        <w:spacing w:before="0" w:beforeAutospacing="0" w:after="0" w:afterAutospacing="0" w:line="1" w:lineRule="atLeast"/>
        <w:ind w:hangingChars="2150"/>
        <w:jc w:val="both"/>
        <w:textAlignment w:val="baseline"/>
        <w:rPr>
          <w:rFonts w:hint="eastAsia" w:eastAsia="宋体"/>
          <w:b w:val="0"/>
          <w:i w:val="0"/>
          <w:caps w:val="0"/>
          <w:spacing w:val="0"/>
          <w:w w:val="100"/>
          <w:sz w:val="24"/>
          <w:lang w:val="en-US" w:eastAsia="zh-CN"/>
        </w:rPr>
      </w:pPr>
      <w:r>
        <w:rPr>
          <w:rFonts w:hint="eastAsia"/>
          <w:b w:val="0"/>
          <w:bCs/>
          <w:i w:val="0"/>
          <w:caps w:val="0"/>
          <w:color w:val="000000"/>
          <w:spacing w:val="0"/>
          <w:w w:val="100"/>
          <w:sz w:val="24"/>
        </w:rPr>
        <w:t>附件</w:t>
      </w:r>
      <w:r>
        <w:rPr>
          <w:rFonts w:hint="eastAsia"/>
          <w:b w:val="0"/>
          <w:bCs/>
          <w:i w:val="0"/>
          <w:caps w:val="0"/>
          <w:color w:val="000000"/>
          <w:spacing w:val="0"/>
          <w:w w:val="100"/>
          <w:sz w:val="24"/>
          <w:lang w:val="en-US" w:eastAsia="zh-CN"/>
        </w:rPr>
        <w:t>7</w:t>
      </w:r>
    </w:p>
    <w:p>
      <w:pPr>
        <w:snapToGrid/>
        <w:spacing w:before="0" w:beforeAutospacing="0" w:after="0" w:afterAutospacing="0" w:line="1" w:lineRule="atLeast"/>
        <w:jc w:val="center"/>
        <w:textAlignment w:val="baseline"/>
        <w:rPr>
          <w:rFonts w:hint="eastAsia"/>
          <w:b/>
          <w:i w:val="0"/>
          <w:caps w:val="0"/>
          <w:spacing w:val="0"/>
          <w:w w:val="100"/>
          <w:sz w:val="24"/>
        </w:rPr>
      </w:pPr>
      <w:r>
        <w:rPr>
          <w:rFonts w:hint="eastAsia"/>
          <w:b/>
          <w:i w:val="0"/>
          <w:caps w:val="0"/>
          <w:spacing w:val="0"/>
          <w:w w:val="100"/>
          <w:sz w:val="24"/>
          <w:lang w:eastAsia="zh-CN"/>
        </w:rPr>
        <w:t>五</w:t>
      </w:r>
      <w:r>
        <w:rPr>
          <w:rFonts w:hint="eastAsia"/>
          <w:b/>
          <w:i w:val="0"/>
          <w:caps w:val="0"/>
          <w:spacing w:val="0"/>
          <w:w w:val="100"/>
          <w:sz w:val="24"/>
        </w:rPr>
        <w:t>、货物具体配置表</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填表说明：可附具体的介绍图文资料</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801"/>
        <w:gridCol w:w="900"/>
        <w:gridCol w:w="1080"/>
        <w:gridCol w:w="1260"/>
        <w:gridCol w:w="1620"/>
        <w:gridCol w:w="1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序号</w:t>
            </w:r>
          </w:p>
        </w:tc>
        <w:tc>
          <w:tcPr>
            <w:tcW w:w="1801"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设备名称</w:t>
            </w: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数量</w:t>
            </w:r>
          </w:p>
        </w:tc>
        <w:tc>
          <w:tcPr>
            <w:tcW w:w="108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品牌</w:t>
            </w: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规格型号</w:t>
            </w:r>
          </w:p>
        </w:tc>
        <w:tc>
          <w:tcPr>
            <w:tcW w:w="162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性能及指标</w:t>
            </w:r>
          </w:p>
        </w:tc>
        <w:tc>
          <w:tcPr>
            <w:tcW w:w="1199"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hint="eastAsia"/>
                <w:b w:val="0"/>
                <w:i w:val="0"/>
                <w:caps w:val="0"/>
                <w:spacing w:val="0"/>
                <w:w w:val="100"/>
                <w:sz w:val="24"/>
              </w:rPr>
              <w:t>产地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ascii="宋体" w:hAnsi="宋体" w:eastAsia="宋体" w:cs="宋体"/>
                <w:b w:val="0"/>
                <w:i w:val="0"/>
                <w:caps w:val="0"/>
                <w:spacing w:val="0"/>
                <w:w w:val="100"/>
                <w:sz w:val="24"/>
              </w:rPr>
              <w:t>1</w:t>
            </w:r>
          </w:p>
        </w:tc>
        <w:tc>
          <w:tcPr>
            <w:tcW w:w="1801"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08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62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199"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ascii="宋体" w:hAnsi="宋体" w:eastAsia="宋体" w:cs="宋体"/>
                <w:b w:val="0"/>
                <w:i w:val="0"/>
                <w:caps w:val="0"/>
                <w:spacing w:val="0"/>
                <w:w w:val="100"/>
                <w:sz w:val="24"/>
              </w:rPr>
              <w:t>2</w:t>
            </w:r>
          </w:p>
        </w:tc>
        <w:tc>
          <w:tcPr>
            <w:tcW w:w="1801"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08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62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199"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ascii="宋体" w:hAnsi="宋体" w:eastAsia="宋体" w:cs="宋体"/>
                <w:b w:val="0"/>
                <w:i w:val="0"/>
                <w:caps w:val="0"/>
                <w:spacing w:val="0"/>
                <w:w w:val="100"/>
                <w:sz w:val="24"/>
              </w:rPr>
              <w:t>3</w:t>
            </w:r>
          </w:p>
        </w:tc>
        <w:tc>
          <w:tcPr>
            <w:tcW w:w="1801"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08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62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199"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ascii="宋体" w:hAnsi="宋体" w:eastAsia="宋体" w:cs="宋体"/>
                <w:b w:val="0"/>
                <w:i w:val="0"/>
                <w:caps w:val="0"/>
                <w:spacing w:val="0"/>
                <w:w w:val="100"/>
                <w:sz w:val="24"/>
              </w:rPr>
              <w:t>4</w:t>
            </w:r>
          </w:p>
        </w:tc>
        <w:tc>
          <w:tcPr>
            <w:tcW w:w="1801"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08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62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199"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816"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ascii="宋体" w:hAnsi="宋体" w:eastAsia="宋体" w:cs="宋体"/>
                <w:b w:val="0"/>
                <w:i w:val="0"/>
                <w:caps w:val="0"/>
                <w:spacing w:val="0"/>
                <w:w w:val="100"/>
                <w:sz w:val="24"/>
              </w:rPr>
              <w:t>…</w:t>
            </w:r>
          </w:p>
        </w:tc>
        <w:tc>
          <w:tcPr>
            <w:tcW w:w="1801"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08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620"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both"/>
              <w:textAlignment w:val="baseline"/>
              <w:rPr>
                <w:b w:val="0"/>
                <w:i w:val="0"/>
                <w:caps w:val="0"/>
                <w:spacing w:val="0"/>
                <w:w w:val="100"/>
                <w:sz w:val="20"/>
              </w:rPr>
            </w:pPr>
          </w:p>
        </w:tc>
        <w:tc>
          <w:tcPr>
            <w:tcW w:w="1199" w:type="dxa"/>
            <w:tcBorders>
              <w:top w:val="single" w:color="auto" w:sz="4" w:space="0"/>
              <w:left w:val="single" w:color="auto" w:sz="4" w:space="0"/>
              <w:bottom w:val="single" w:color="auto" w:sz="4" w:space="0"/>
              <w:right w:val="single" w:color="auto" w:sz="4" w:space="0"/>
            </w:tcBorders>
            <w:vAlign w:val="center"/>
          </w:tcPr>
          <w:p>
            <w:pPr>
              <w:snapToGrid/>
              <w:spacing w:before="0" w:beforeAutospacing="0" w:after="0" w:afterAutospacing="0" w:line="1" w:lineRule="atLeast"/>
              <w:jc w:val="center"/>
              <w:textAlignment w:val="baseline"/>
              <w:rPr>
                <w:b w:val="0"/>
                <w:i w:val="0"/>
                <w:caps w:val="0"/>
                <w:spacing w:val="0"/>
                <w:w w:val="100"/>
                <w:sz w:val="24"/>
              </w:rPr>
            </w:pPr>
            <w:r>
              <w:rPr>
                <w:rFonts w:ascii="宋体" w:hAnsi="宋体" w:eastAsia="宋体" w:cs="宋体"/>
                <w:b w:val="0"/>
                <w:i w:val="0"/>
                <w:caps w:val="0"/>
                <w:spacing w:val="0"/>
                <w:w w:val="100"/>
                <w:sz w:val="24"/>
              </w:rPr>
              <w:t>…</w:t>
            </w:r>
          </w:p>
        </w:tc>
      </w:tr>
    </w:tbl>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注：投标文件中必须明确主要设备的品牌、规格型号、性能指标等内容。</w:t>
      </w:r>
    </w:p>
    <w:p>
      <w:pPr>
        <w:snapToGrid/>
        <w:spacing w:before="0" w:beforeAutospacing="0" w:after="0" w:afterAutospacing="0" w:line="1" w:lineRule="atLeast"/>
        <w:ind w:firstLine="360" w:firstLineChars="150"/>
        <w:jc w:val="left"/>
        <w:textAlignment w:val="baseline"/>
        <w:rPr>
          <w:rFonts w:hint="eastAsia"/>
          <w:b w:val="0"/>
          <w:i w:val="0"/>
          <w:caps w:val="0"/>
          <w:spacing w:val="0"/>
          <w:w w:val="100"/>
          <w:sz w:val="24"/>
        </w:rPr>
      </w:pPr>
      <w:r>
        <w:rPr>
          <w:rFonts w:hint="eastAsia"/>
          <w:b w:val="0"/>
          <w:i w:val="0"/>
          <w:caps w:val="0"/>
          <w:spacing w:val="0"/>
          <w:w w:val="100"/>
          <w:sz w:val="24"/>
        </w:rPr>
        <w:t xml:space="preserve"> 投标人代表（签名）：                         投标人（加盖公章）：</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 xml:space="preserve">                                    日期：20  年   月   日</w:t>
      </w:r>
    </w:p>
    <w:p>
      <w:pPr>
        <w:snapToGrid/>
        <w:spacing w:before="0" w:beforeAutospacing="0" w:after="0" w:afterAutospacing="0" w:line="1" w:lineRule="atLeast"/>
        <w:jc w:val="both"/>
        <w:textAlignment w:val="baseline"/>
        <w:rPr>
          <w:rFonts w:hint="eastAsia" w:eastAsia="宋体"/>
          <w:b w:val="0"/>
          <w:bCs/>
          <w:i w:val="0"/>
          <w:caps w:val="0"/>
          <w:color w:val="000000"/>
          <w:spacing w:val="0"/>
          <w:w w:val="100"/>
          <w:sz w:val="24"/>
          <w:lang w:val="en-US" w:eastAsia="zh-CN"/>
        </w:rPr>
      </w:pPr>
      <w:r>
        <w:rPr>
          <w:rFonts w:hint="eastAsia"/>
          <w:b w:val="0"/>
          <w:bCs/>
          <w:i w:val="0"/>
          <w:caps w:val="0"/>
          <w:color w:val="000000"/>
          <w:spacing w:val="0"/>
          <w:w w:val="100"/>
          <w:sz w:val="24"/>
        </w:rPr>
        <w:t>附件</w:t>
      </w:r>
      <w:r>
        <w:rPr>
          <w:rFonts w:hint="eastAsia"/>
          <w:b w:val="0"/>
          <w:bCs/>
          <w:i w:val="0"/>
          <w:caps w:val="0"/>
          <w:color w:val="000000"/>
          <w:spacing w:val="0"/>
          <w:w w:val="100"/>
          <w:sz w:val="24"/>
          <w:lang w:val="en-US" w:eastAsia="zh-CN"/>
        </w:rPr>
        <w:t>8</w:t>
      </w:r>
    </w:p>
    <w:p>
      <w:pPr>
        <w:snapToGrid/>
        <w:spacing w:before="0" w:beforeAutospacing="0" w:after="0" w:afterAutospacing="0" w:line="1" w:lineRule="atLeast"/>
        <w:jc w:val="center"/>
        <w:textAlignment w:val="baseline"/>
        <w:rPr>
          <w:rFonts w:hint="eastAsia"/>
          <w:b w:val="0"/>
          <w:i w:val="0"/>
          <w:caps w:val="0"/>
          <w:spacing w:val="0"/>
          <w:w w:val="100"/>
          <w:sz w:val="24"/>
        </w:rPr>
      </w:pPr>
      <w:r>
        <w:rPr>
          <w:rFonts w:hint="eastAsia"/>
          <w:b/>
          <w:bCs/>
          <w:i w:val="0"/>
          <w:caps w:val="0"/>
          <w:spacing w:val="0"/>
          <w:w w:val="100"/>
          <w:sz w:val="24"/>
          <w:lang w:eastAsia="zh-CN"/>
        </w:rPr>
        <w:t>六</w:t>
      </w:r>
      <w:r>
        <w:rPr>
          <w:rFonts w:hint="eastAsia"/>
          <w:b/>
          <w:bCs/>
          <w:i w:val="0"/>
          <w:caps w:val="0"/>
          <w:spacing w:val="0"/>
          <w:w w:val="100"/>
          <w:sz w:val="24"/>
        </w:rPr>
        <w:t>、投标文件外层包装封面（格式供参考）</w:t>
      </w:r>
    </w:p>
    <w:p>
      <w:pPr>
        <w:snapToGrid/>
        <w:spacing w:before="0" w:beforeAutospacing="0" w:after="0" w:afterAutospacing="0" w:line="1" w:lineRule="atLeast"/>
        <w:ind w:firstLine="480" w:firstLineChars="200"/>
        <w:jc w:val="both"/>
        <w:textAlignment w:val="baseline"/>
        <w:rPr>
          <w:rFonts w:hint="eastAsia"/>
          <w:b w:val="0"/>
          <w:i w:val="0"/>
          <w:caps w:val="0"/>
          <w:spacing w:val="0"/>
          <w:w w:val="100"/>
          <w:sz w:val="24"/>
        </w:rPr>
      </w:pPr>
      <w:r>
        <w:rPr>
          <w:rFonts w:hint="eastAsia"/>
          <w:b w:val="0"/>
          <w:i w:val="0"/>
          <w:caps w:val="0"/>
          <w:spacing w:val="0"/>
          <w:w w:val="100"/>
          <w:sz w:val="24"/>
        </w:rPr>
        <w:t xml:space="preserve">1、投标文件外层包装封面 </w:t>
      </w:r>
    </w:p>
    <w:p>
      <w:pPr>
        <w:snapToGrid/>
        <w:spacing w:before="0" w:beforeAutospacing="0" w:after="0" w:afterAutospacing="0" w:line="1" w:lineRule="atLeast"/>
        <w:jc w:val="center"/>
        <w:textAlignment w:val="baseline"/>
        <w:rPr>
          <w:rFonts w:hint="eastAsia"/>
          <w:b/>
          <w:i w:val="0"/>
          <w:caps w:val="0"/>
          <w:spacing w:val="0"/>
          <w:w w:val="100"/>
          <w:sz w:val="24"/>
        </w:rPr>
      </w:pPr>
      <w:r>
        <w:rPr>
          <w:rFonts w:hint="eastAsia"/>
          <w:b/>
          <w:i w:val="0"/>
          <w:caps w:val="0"/>
          <w:spacing w:val="0"/>
          <w:w w:val="100"/>
          <w:sz w:val="24"/>
        </w:rPr>
        <w:t>投标文件</w:t>
      </w:r>
    </w:p>
    <w:p>
      <w:pPr>
        <w:snapToGrid/>
        <w:spacing w:before="0" w:beforeAutospacing="0" w:after="0" w:afterAutospacing="0" w:line="1" w:lineRule="atLeast"/>
        <w:ind w:firstLine="1626" w:firstLineChars="675"/>
        <w:jc w:val="both"/>
        <w:textAlignment w:val="baseline"/>
        <w:rPr>
          <w:rFonts w:hint="eastAsia"/>
          <w:b/>
          <w:i w:val="0"/>
          <w:caps w:val="0"/>
          <w:spacing w:val="0"/>
          <w:w w:val="100"/>
          <w:sz w:val="24"/>
        </w:rPr>
      </w:pPr>
      <w:r>
        <w:rPr>
          <w:rFonts w:hint="eastAsia"/>
          <w:b/>
          <w:i w:val="0"/>
          <w:caps w:val="0"/>
          <w:spacing w:val="0"/>
          <w:w w:val="100"/>
          <w:sz w:val="24"/>
        </w:rPr>
        <w:t>项目名称：</w:t>
      </w:r>
      <w:r>
        <w:rPr>
          <w:rFonts w:hint="eastAsia"/>
          <w:b/>
          <w:i w:val="0"/>
          <w:caps w:val="0"/>
          <w:spacing w:val="0"/>
          <w:w w:val="100"/>
          <w:sz w:val="24"/>
          <w:u w:val="single" w:color="000000"/>
        </w:rPr>
        <w:t xml:space="preserve">                                    </w:t>
      </w:r>
    </w:p>
    <w:p>
      <w:pPr>
        <w:snapToGrid/>
        <w:spacing w:before="0" w:beforeAutospacing="0" w:after="0" w:afterAutospacing="0" w:line="1" w:lineRule="atLeast"/>
        <w:ind w:firstLine="1626" w:firstLineChars="675"/>
        <w:jc w:val="both"/>
        <w:textAlignment w:val="baseline"/>
        <w:rPr>
          <w:rFonts w:hint="eastAsia"/>
          <w:b/>
          <w:i w:val="0"/>
          <w:caps w:val="0"/>
          <w:spacing w:val="0"/>
          <w:w w:val="100"/>
          <w:sz w:val="24"/>
        </w:rPr>
      </w:pPr>
      <w:r>
        <w:rPr>
          <w:rFonts w:hint="eastAsia"/>
          <w:b/>
          <w:i w:val="0"/>
          <w:caps w:val="0"/>
          <w:spacing w:val="0"/>
          <w:w w:val="100"/>
          <w:sz w:val="24"/>
        </w:rPr>
        <w:t>项目编号：</w:t>
      </w:r>
      <w:r>
        <w:rPr>
          <w:rFonts w:hint="eastAsia"/>
          <w:b/>
          <w:i w:val="0"/>
          <w:caps w:val="0"/>
          <w:spacing w:val="0"/>
          <w:w w:val="100"/>
          <w:sz w:val="24"/>
          <w:u w:val="single" w:color="000000"/>
        </w:rPr>
        <w:t xml:space="preserve">                                    </w:t>
      </w:r>
    </w:p>
    <w:p>
      <w:pPr>
        <w:snapToGrid/>
        <w:spacing w:before="0" w:beforeAutospacing="0" w:after="0" w:afterAutospacing="0" w:line="1" w:lineRule="atLeast"/>
        <w:ind w:firstLine="1626" w:firstLineChars="675"/>
        <w:jc w:val="both"/>
        <w:textAlignment w:val="baseline"/>
        <w:rPr>
          <w:rFonts w:hint="eastAsia"/>
          <w:b/>
          <w:i w:val="0"/>
          <w:caps w:val="0"/>
          <w:spacing w:val="0"/>
          <w:w w:val="100"/>
          <w:sz w:val="24"/>
        </w:rPr>
      </w:pPr>
      <w:r>
        <w:rPr>
          <w:rFonts w:hint="eastAsia"/>
          <w:b/>
          <w:i w:val="0"/>
          <w:caps w:val="0"/>
          <w:spacing w:val="0"/>
          <w:w w:val="100"/>
          <w:sz w:val="24"/>
        </w:rPr>
        <w:t>标项序号：</w:t>
      </w:r>
      <w:r>
        <w:rPr>
          <w:rFonts w:hint="eastAsia"/>
          <w:b/>
          <w:i w:val="0"/>
          <w:caps w:val="0"/>
          <w:spacing w:val="0"/>
          <w:w w:val="100"/>
          <w:sz w:val="24"/>
          <w:u w:val="single" w:color="000000"/>
        </w:rPr>
        <w:t xml:space="preserve">                                    </w:t>
      </w:r>
    </w:p>
    <w:p>
      <w:pPr>
        <w:snapToGrid/>
        <w:spacing w:before="0" w:beforeAutospacing="0" w:after="0" w:afterAutospacing="0" w:line="1" w:lineRule="atLeast"/>
        <w:ind w:firstLine="1626" w:firstLineChars="675"/>
        <w:jc w:val="both"/>
        <w:textAlignment w:val="baseline"/>
        <w:rPr>
          <w:rFonts w:hint="eastAsia"/>
          <w:b/>
          <w:i w:val="0"/>
          <w:caps w:val="0"/>
          <w:spacing w:val="0"/>
          <w:w w:val="100"/>
          <w:sz w:val="24"/>
        </w:rPr>
      </w:pPr>
      <w:r>
        <w:rPr>
          <w:rFonts w:hint="eastAsia"/>
          <w:b/>
          <w:i w:val="0"/>
          <w:caps w:val="0"/>
          <w:spacing w:val="0"/>
          <w:w w:val="100"/>
          <w:sz w:val="24"/>
        </w:rPr>
        <w:t>投标人（加盖公章）：</w:t>
      </w:r>
      <w:r>
        <w:rPr>
          <w:rFonts w:hint="eastAsia"/>
          <w:b/>
          <w:i w:val="0"/>
          <w:caps w:val="0"/>
          <w:spacing w:val="0"/>
          <w:w w:val="100"/>
          <w:sz w:val="24"/>
          <w:u w:val="single" w:color="000000"/>
        </w:rPr>
        <w:t xml:space="preserve">                           </w:t>
      </w:r>
      <w:r>
        <w:rPr>
          <w:rFonts w:hint="eastAsia"/>
          <w:b/>
          <w:i w:val="0"/>
          <w:caps w:val="0"/>
          <w:spacing w:val="0"/>
          <w:w w:val="100"/>
          <w:sz w:val="24"/>
        </w:rPr>
        <w:t xml:space="preserve">  </w:t>
      </w:r>
    </w:p>
    <w:p>
      <w:pPr>
        <w:snapToGrid/>
        <w:spacing w:before="0" w:beforeAutospacing="0" w:after="0" w:afterAutospacing="0" w:line="1" w:lineRule="atLeast"/>
        <w:ind w:firstLine="1626" w:firstLineChars="675"/>
        <w:jc w:val="both"/>
        <w:textAlignment w:val="baseline"/>
        <w:rPr>
          <w:rFonts w:hint="eastAsia"/>
          <w:b/>
          <w:i w:val="0"/>
          <w:caps w:val="0"/>
          <w:spacing w:val="0"/>
          <w:w w:val="100"/>
          <w:sz w:val="24"/>
        </w:rPr>
      </w:pPr>
      <w:r>
        <w:rPr>
          <w:rFonts w:hint="eastAsia"/>
          <w:b/>
          <w:i w:val="0"/>
          <w:caps w:val="0"/>
          <w:spacing w:val="0"/>
          <w:w w:val="100"/>
          <w:sz w:val="24"/>
        </w:rPr>
        <w:t>在    年    月     日     时     分之前不得启封</w:t>
      </w:r>
    </w:p>
    <w:sectPr>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9"/>
      <w:lvlText w:val="%1."/>
      <w:lvlJc w:val="left"/>
      <w:pPr>
        <w:tabs>
          <w:tab w:val="left" w:pos="1200"/>
        </w:tabs>
        <w:ind w:left="1200" w:leftChars="400" w:hanging="360" w:hangingChars="200"/>
      </w:pPr>
    </w:lvl>
  </w:abstractNum>
  <w:abstractNum w:abstractNumId="1">
    <w:nsid w:val="FFFFFF88"/>
    <w:multiLevelType w:val="singleLevel"/>
    <w:tmpl w:val="FFFFFF88"/>
    <w:lvl w:ilvl="0" w:tentative="0">
      <w:start w:val="1"/>
      <w:numFmt w:val="decimal"/>
      <w:pStyle w:val="3"/>
      <w:lvlText w:val="%1."/>
      <w:lvlJc w:val="left"/>
      <w:pPr>
        <w:tabs>
          <w:tab w:val="left" w:pos="360"/>
        </w:tabs>
        <w:ind w:left="360" w:hanging="360" w:hangingChars="2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EC018DF"/>
    <w:rsid w:val="00322FCC"/>
    <w:rsid w:val="00431DF4"/>
    <w:rsid w:val="005A2120"/>
    <w:rsid w:val="00602C1F"/>
    <w:rsid w:val="00615945"/>
    <w:rsid w:val="00717A92"/>
    <w:rsid w:val="007755E0"/>
    <w:rsid w:val="00906349"/>
    <w:rsid w:val="009703FE"/>
    <w:rsid w:val="009A3C3E"/>
    <w:rsid w:val="00AC17B7"/>
    <w:rsid w:val="00CF7C10"/>
    <w:rsid w:val="00D96223"/>
    <w:rsid w:val="00DB2D05"/>
    <w:rsid w:val="00E953A8"/>
    <w:rsid w:val="04060044"/>
    <w:rsid w:val="10160925"/>
    <w:rsid w:val="19CA3A1A"/>
    <w:rsid w:val="1B1924A3"/>
    <w:rsid w:val="1B8C073C"/>
    <w:rsid w:val="1BD54972"/>
    <w:rsid w:val="1D5928AB"/>
    <w:rsid w:val="1EC018DF"/>
    <w:rsid w:val="20C702ED"/>
    <w:rsid w:val="22851CCA"/>
    <w:rsid w:val="24514C20"/>
    <w:rsid w:val="26586E05"/>
    <w:rsid w:val="26F36B8A"/>
    <w:rsid w:val="278D4FE5"/>
    <w:rsid w:val="30E40F94"/>
    <w:rsid w:val="31510A2A"/>
    <w:rsid w:val="3742560A"/>
    <w:rsid w:val="396C6EF2"/>
    <w:rsid w:val="3BCB1BEA"/>
    <w:rsid w:val="3EB97968"/>
    <w:rsid w:val="3FA34FA4"/>
    <w:rsid w:val="419F3394"/>
    <w:rsid w:val="46220634"/>
    <w:rsid w:val="4D79769F"/>
    <w:rsid w:val="52485E8E"/>
    <w:rsid w:val="527F2CF0"/>
    <w:rsid w:val="54E03896"/>
    <w:rsid w:val="577E5EDA"/>
    <w:rsid w:val="58607C06"/>
    <w:rsid w:val="597E1202"/>
    <w:rsid w:val="5B022091"/>
    <w:rsid w:val="5C1A092C"/>
    <w:rsid w:val="5C3E3EEC"/>
    <w:rsid w:val="5F65388E"/>
    <w:rsid w:val="6078421B"/>
    <w:rsid w:val="69510A33"/>
    <w:rsid w:val="70B9557E"/>
    <w:rsid w:val="72C3017E"/>
    <w:rsid w:val="76765E3A"/>
    <w:rsid w:val="78D604A4"/>
  </w:rsids>
  <m:mathPr>
    <m:mathFont m:val="Cambria Math"/>
    <m:brkBin m:val="before"/>
    <m:brkBinSub m:val="--"/>
    <m:smallFrac m:val="0"/>
    <m:dispDef/>
    <m:lMargin m:val="0"/>
    <m:rMargin m:val="0"/>
    <m:defJc m:val="centerGroup"/>
    <m:wrapRight m:val="1"/>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qFormat="1"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1"/>
      <w:szCs w:val="24"/>
      <w:lang w:val="en-US" w:eastAsia="zh-CN" w:bidi="ar-SA"/>
    </w:rPr>
  </w:style>
  <w:style w:type="paragraph" w:styleId="2">
    <w:name w:val="heading 1"/>
    <w:basedOn w:val="1"/>
    <w:next w:val="1"/>
    <w:link w:val="28"/>
    <w:qFormat/>
    <w:uiPriority w:val="0"/>
    <w:pPr>
      <w:keepNext/>
      <w:keepLines/>
      <w:spacing w:before="340" w:after="330" w:line="576" w:lineRule="auto"/>
      <w:outlineLvl w:val="0"/>
    </w:pPr>
    <w:rPr>
      <w:b/>
      <w:bCs/>
      <w:kern w:val="44"/>
      <w:sz w:val="44"/>
      <w:szCs w:val="44"/>
    </w:rPr>
  </w:style>
  <w:style w:type="character" w:default="1" w:styleId="23">
    <w:name w:val="Default Paragraph Font"/>
    <w:link w:val="24"/>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3">
    <w:name w:val="List Number"/>
    <w:basedOn w:val="1"/>
    <w:qFormat/>
    <w:uiPriority w:val="0"/>
    <w:pPr>
      <w:numPr>
        <w:ilvl w:val="0"/>
        <w:numId w:val="1"/>
      </w:numPr>
    </w:pPr>
  </w:style>
  <w:style w:type="paragraph" w:styleId="4">
    <w:name w:val="Normal Indent"/>
    <w:basedOn w:val="1"/>
    <w:qFormat/>
    <w:uiPriority w:val="0"/>
    <w:pPr>
      <w:widowControl/>
      <w:adjustRightInd w:val="0"/>
      <w:snapToGrid w:val="0"/>
      <w:spacing w:line="480" w:lineRule="exact"/>
      <w:ind w:firstLine="567"/>
    </w:pPr>
    <w:rPr>
      <w:color w:val="000000"/>
      <w:kern w:val="28"/>
      <w:sz w:val="28"/>
      <w:szCs w:val="20"/>
    </w:rPr>
  </w:style>
  <w:style w:type="paragraph" w:styleId="5">
    <w:name w:val="annotation text"/>
    <w:basedOn w:val="1"/>
    <w:qFormat/>
    <w:uiPriority w:val="0"/>
    <w:pPr>
      <w:jc w:val="left"/>
    </w:pPr>
  </w:style>
  <w:style w:type="paragraph" w:styleId="6">
    <w:name w:val="Body Text 3"/>
    <w:basedOn w:val="1"/>
    <w:qFormat/>
    <w:uiPriority w:val="0"/>
    <w:pPr>
      <w:spacing w:after="120"/>
    </w:pPr>
    <w:rPr>
      <w:sz w:val="16"/>
      <w:szCs w:val="16"/>
    </w:rPr>
  </w:style>
  <w:style w:type="paragraph" w:styleId="7">
    <w:name w:val="Body Text"/>
    <w:basedOn w:val="1"/>
    <w:link w:val="32"/>
    <w:qFormat/>
    <w:uiPriority w:val="0"/>
    <w:pPr>
      <w:autoSpaceDE w:val="0"/>
      <w:autoSpaceDN w:val="0"/>
      <w:adjustRightInd w:val="0"/>
      <w:spacing w:line="360" w:lineRule="auto"/>
    </w:pPr>
    <w:rPr>
      <w:kern w:val="0"/>
      <w:sz w:val="24"/>
      <w:szCs w:val="21"/>
      <w:lang w:val="zh-CN" w:eastAsia="zh-CN"/>
    </w:rPr>
  </w:style>
  <w:style w:type="paragraph" w:styleId="8">
    <w:name w:val="Body Text Indent"/>
    <w:basedOn w:val="1"/>
    <w:link w:val="33"/>
    <w:qFormat/>
    <w:uiPriority w:val="0"/>
    <w:pPr>
      <w:spacing w:line="480" w:lineRule="exact"/>
      <w:ind w:firstLine="480" w:firstLineChars="200"/>
    </w:pPr>
    <w:rPr>
      <w:kern w:val="0"/>
      <w:sz w:val="24"/>
      <w:lang w:val="en-US" w:eastAsia="zh-CN"/>
    </w:rPr>
  </w:style>
  <w:style w:type="paragraph" w:styleId="9">
    <w:name w:val="List Number 3"/>
    <w:basedOn w:val="1"/>
    <w:qFormat/>
    <w:uiPriority w:val="0"/>
    <w:pPr>
      <w:numPr>
        <w:ilvl w:val="0"/>
        <w:numId w:val="2"/>
      </w:numPr>
    </w:pPr>
  </w:style>
  <w:style w:type="paragraph" w:styleId="10">
    <w:name w:val="List 2"/>
    <w:basedOn w:val="1"/>
    <w:qFormat/>
    <w:uiPriority w:val="0"/>
    <w:pPr>
      <w:ind w:left="100" w:leftChars="200" w:hanging="200" w:hangingChars="200"/>
    </w:pPr>
  </w:style>
  <w:style w:type="paragraph" w:styleId="11">
    <w:name w:val="Plain Text"/>
    <w:basedOn w:val="1"/>
    <w:link w:val="35"/>
    <w:qFormat/>
    <w:uiPriority w:val="0"/>
    <w:rPr>
      <w:rFonts w:hAnsi="Courier New"/>
      <w:kern w:val="0"/>
      <w:sz w:val="20"/>
      <w:szCs w:val="20"/>
      <w:lang w:val="en-US" w:eastAsia="zh-CN"/>
    </w:rPr>
  </w:style>
  <w:style w:type="paragraph" w:styleId="12">
    <w:name w:val="Date"/>
    <w:basedOn w:val="1"/>
    <w:next w:val="1"/>
    <w:qFormat/>
    <w:uiPriority w:val="0"/>
    <w:pPr>
      <w:ind w:leftChars="2500"/>
    </w:pPr>
    <w:rPr>
      <w:rFonts w:eastAsia="楷体_GB2312"/>
      <w:sz w:val="32"/>
      <w:szCs w:val="20"/>
    </w:rPr>
  </w:style>
  <w:style w:type="paragraph" w:styleId="13">
    <w:name w:val="Body Text Indent 2"/>
    <w:basedOn w:val="1"/>
    <w:qFormat/>
    <w:uiPriority w:val="0"/>
    <w:pPr>
      <w:spacing w:after="120" w:line="480" w:lineRule="auto"/>
      <w:ind w:left="420" w:leftChars="200"/>
    </w:pPr>
  </w:style>
  <w:style w:type="paragraph" w:styleId="14">
    <w:name w:val="Balloon Text"/>
    <w:basedOn w:val="1"/>
    <w:link w:val="36"/>
    <w:qFormat/>
    <w:uiPriority w:val="0"/>
    <w:rPr>
      <w:kern w:val="0"/>
      <w:sz w:val="18"/>
      <w:szCs w:val="18"/>
      <w:lang w:val="en-US" w:eastAsia="zh-CN"/>
    </w:rPr>
  </w:style>
  <w:style w:type="paragraph" w:styleId="15">
    <w:name w:val="footer"/>
    <w:basedOn w:val="1"/>
    <w:link w:val="31"/>
    <w:qFormat/>
    <w:uiPriority w:val="0"/>
    <w:pPr>
      <w:tabs>
        <w:tab w:val="center" w:pos="4153"/>
        <w:tab w:val="right" w:pos="8306"/>
      </w:tabs>
      <w:snapToGrid w:val="0"/>
      <w:jc w:val="left"/>
    </w:pPr>
    <w:rPr>
      <w:kern w:val="0"/>
      <w:sz w:val="18"/>
      <w:szCs w:val="18"/>
      <w:lang w:val="en-US" w:eastAsia="zh-CN"/>
    </w:rPr>
  </w:style>
  <w:style w:type="paragraph" w:styleId="16">
    <w:name w:val="header"/>
    <w:basedOn w:val="1"/>
    <w:link w:val="30"/>
    <w:qFormat/>
    <w:uiPriority w:val="0"/>
    <w:pPr>
      <w:pBdr>
        <w:bottom w:val="single" w:color="auto" w:sz="6" w:space="1"/>
      </w:pBdr>
      <w:tabs>
        <w:tab w:val="center" w:pos="4153"/>
        <w:tab w:val="right" w:pos="8306"/>
      </w:tabs>
      <w:snapToGrid w:val="0"/>
      <w:jc w:val="center"/>
    </w:pPr>
    <w:rPr>
      <w:kern w:val="0"/>
      <w:sz w:val="18"/>
      <w:szCs w:val="18"/>
      <w:lang w:val="en-US" w:eastAsia="zh-CN"/>
    </w:rPr>
  </w:style>
  <w:style w:type="paragraph" w:styleId="17">
    <w:name w:val="List"/>
    <w:basedOn w:val="1"/>
    <w:qFormat/>
    <w:uiPriority w:val="0"/>
    <w:pPr>
      <w:ind w:left="200" w:hanging="200" w:hangingChars="200"/>
    </w:pPr>
  </w:style>
  <w:style w:type="paragraph" w:styleId="18">
    <w:name w:val="Body Text 2"/>
    <w:basedOn w:val="1"/>
    <w:link w:val="34"/>
    <w:qFormat/>
    <w:uiPriority w:val="0"/>
    <w:pPr>
      <w:jc w:val="center"/>
    </w:pPr>
    <w:rPr>
      <w:kern w:val="0"/>
      <w:sz w:val="18"/>
      <w:lang w:val="en-US" w:eastAsia="zh-CN"/>
    </w:rPr>
  </w:style>
  <w:style w:type="paragraph" w:styleId="19">
    <w:name w:val="HTML Preformatted"/>
    <w:basedOn w:val="1"/>
    <w:link w:val="2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 w:val="20"/>
      <w:szCs w:val="21"/>
      <w:lang w:val="en-US" w:eastAsia="zh-CN"/>
    </w:rPr>
  </w:style>
  <w:style w:type="paragraph" w:styleId="20">
    <w:name w:val="Normal (Web)"/>
    <w:basedOn w:val="1"/>
    <w:qFormat/>
    <w:uiPriority w:val="0"/>
    <w:pPr>
      <w:widowControl/>
      <w:spacing w:before="100" w:beforeAutospacing="1" w:after="100" w:afterAutospacing="1"/>
      <w:jc w:val="left"/>
    </w:pPr>
    <w:rPr>
      <w:color w:val="000000"/>
      <w:kern w:val="0"/>
      <w:sz w:val="24"/>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4">
    <w:name w:val=" Char"/>
    <w:basedOn w:val="1"/>
    <w:link w:val="23"/>
    <w:qFormat/>
    <w:uiPriority w:val="0"/>
    <w:rPr>
      <w:rFonts w:ascii="Tahoma" w:hAnsi="Tahoma"/>
      <w:sz w:val="24"/>
      <w:szCs w:val="20"/>
    </w:rPr>
  </w:style>
  <w:style w:type="character" w:styleId="25">
    <w:name w:val="Strong"/>
    <w:basedOn w:val="23"/>
    <w:qFormat/>
    <w:uiPriority w:val="0"/>
    <w:rPr>
      <w:b/>
      <w:bCs/>
    </w:rPr>
  </w:style>
  <w:style w:type="character" w:styleId="26">
    <w:name w:val="page number"/>
    <w:basedOn w:val="23"/>
    <w:qFormat/>
    <w:uiPriority w:val="0"/>
  </w:style>
  <w:style w:type="character" w:styleId="27">
    <w:name w:val="Hyperlink"/>
    <w:basedOn w:val="23"/>
    <w:qFormat/>
    <w:uiPriority w:val="0"/>
    <w:rPr>
      <w:color w:val="0000FF"/>
      <w:u w:val="single"/>
    </w:rPr>
  </w:style>
  <w:style w:type="character" w:customStyle="1" w:styleId="28">
    <w:name w:val="标题 1 字符"/>
    <w:basedOn w:val="23"/>
    <w:link w:val="2"/>
    <w:qFormat/>
    <w:locked/>
    <w:uiPriority w:val="0"/>
    <w:rPr>
      <w:rFonts w:eastAsia="宋体"/>
      <w:b/>
      <w:bCs/>
      <w:kern w:val="44"/>
      <w:sz w:val="44"/>
      <w:szCs w:val="44"/>
      <w:lang w:val="en-US" w:eastAsia="zh-CN" w:bidi="ar-SA"/>
    </w:rPr>
  </w:style>
  <w:style w:type="character" w:customStyle="1" w:styleId="29">
    <w:name w:val="HTML 预设格式 字符"/>
    <w:basedOn w:val="23"/>
    <w:link w:val="19"/>
    <w:qFormat/>
    <w:locked/>
    <w:uiPriority w:val="0"/>
    <w:rPr>
      <w:rFonts w:ascii="Arial" w:hAnsi="Arial" w:eastAsia="宋体" w:cs="Arial"/>
      <w:szCs w:val="21"/>
      <w:lang w:bidi="ar-SA"/>
    </w:rPr>
  </w:style>
  <w:style w:type="character" w:customStyle="1" w:styleId="30">
    <w:name w:val="页眉 字符"/>
    <w:basedOn w:val="23"/>
    <w:link w:val="16"/>
    <w:qFormat/>
    <w:locked/>
    <w:uiPriority w:val="0"/>
    <w:rPr>
      <w:rFonts w:ascii="宋体" w:hAnsi="宋体" w:eastAsia="宋体"/>
      <w:sz w:val="18"/>
      <w:szCs w:val="18"/>
      <w:lang w:bidi="ar-SA"/>
    </w:rPr>
  </w:style>
  <w:style w:type="character" w:customStyle="1" w:styleId="31">
    <w:name w:val="页脚 字符"/>
    <w:basedOn w:val="23"/>
    <w:link w:val="15"/>
    <w:qFormat/>
    <w:locked/>
    <w:uiPriority w:val="0"/>
    <w:rPr>
      <w:rFonts w:ascii="宋体" w:hAnsi="宋体" w:eastAsia="宋体"/>
      <w:sz w:val="18"/>
      <w:szCs w:val="18"/>
      <w:lang w:bidi="ar-SA"/>
    </w:rPr>
  </w:style>
  <w:style w:type="character" w:customStyle="1" w:styleId="32">
    <w:name w:val="正文文本 字符"/>
    <w:basedOn w:val="23"/>
    <w:link w:val="7"/>
    <w:qFormat/>
    <w:locked/>
    <w:uiPriority w:val="0"/>
    <w:rPr>
      <w:rFonts w:ascii="宋体" w:hAnsi="宋体" w:eastAsia="宋体"/>
      <w:sz w:val="24"/>
      <w:szCs w:val="21"/>
      <w:lang w:val="zh-CN" w:bidi="ar-SA"/>
    </w:rPr>
  </w:style>
  <w:style w:type="character" w:customStyle="1" w:styleId="33">
    <w:name w:val="正文文本缩进 字符"/>
    <w:basedOn w:val="23"/>
    <w:link w:val="8"/>
    <w:qFormat/>
    <w:locked/>
    <w:uiPriority w:val="0"/>
    <w:rPr>
      <w:rFonts w:ascii="宋体" w:hAnsi="宋体" w:eastAsia="宋体"/>
      <w:sz w:val="24"/>
      <w:szCs w:val="24"/>
      <w:lang w:bidi="ar-SA"/>
    </w:rPr>
  </w:style>
  <w:style w:type="character" w:customStyle="1" w:styleId="34">
    <w:name w:val="正文文本 2 字符"/>
    <w:basedOn w:val="23"/>
    <w:link w:val="18"/>
    <w:qFormat/>
    <w:locked/>
    <w:uiPriority w:val="0"/>
    <w:rPr>
      <w:rFonts w:ascii="宋体" w:hAnsi="宋体" w:eastAsia="宋体"/>
      <w:sz w:val="18"/>
      <w:szCs w:val="24"/>
      <w:lang w:bidi="ar-SA"/>
    </w:rPr>
  </w:style>
  <w:style w:type="character" w:customStyle="1" w:styleId="35">
    <w:name w:val="纯文本 字符"/>
    <w:basedOn w:val="23"/>
    <w:link w:val="11"/>
    <w:qFormat/>
    <w:locked/>
    <w:uiPriority w:val="0"/>
    <w:rPr>
      <w:rFonts w:ascii="宋体" w:hAnsi="Courier New" w:eastAsia="宋体"/>
      <w:lang w:bidi="ar-SA"/>
    </w:rPr>
  </w:style>
  <w:style w:type="character" w:customStyle="1" w:styleId="36">
    <w:name w:val="批注框文本 字符"/>
    <w:basedOn w:val="23"/>
    <w:link w:val="14"/>
    <w:semiHidden/>
    <w:qFormat/>
    <w:locked/>
    <w:uiPriority w:val="0"/>
    <w:rPr>
      <w:rFonts w:ascii="宋体" w:hAnsi="宋体" w:eastAsia="宋体"/>
      <w:sz w:val="18"/>
      <w:szCs w:val="18"/>
      <w:lang w:bidi="ar-SA"/>
    </w:rPr>
  </w:style>
  <w:style w:type="paragraph" w:customStyle="1" w:styleId="37">
    <w:name w:val="Char3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38">
    <w:name w:val="正文缩进1"/>
    <w:basedOn w:val="1"/>
    <w:next w:val="8"/>
    <w:qFormat/>
    <w:uiPriority w:val="0"/>
    <w:pPr>
      <w:autoSpaceDE w:val="0"/>
      <w:autoSpaceDN w:val="0"/>
      <w:adjustRightInd w:val="0"/>
      <w:snapToGrid w:val="0"/>
      <w:spacing w:after="120" w:line="360" w:lineRule="auto"/>
      <w:ind w:left="420" w:leftChars="200" w:firstLine="480" w:firstLineChars="200"/>
    </w:pPr>
    <w:rPr>
      <w:sz w:val="24"/>
      <w:szCs w:val="21"/>
    </w:rPr>
  </w:style>
  <w:style w:type="paragraph" w:customStyle="1" w:styleId="39">
    <w:name w:val="xl25"/>
    <w:basedOn w:val="1"/>
    <w:qFormat/>
    <w:uiPriority w:val="0"/>
    <w:pPr>
      <w:widowControl/>
      <w:spacing w:before="100" w:beforeAutospacing="1" w:after="100" w:afterAutospacing="1"/>
      <w:jc w:val="center"/>
    </w:pPr>
    <w:rPr>
      <w:rFonts w:ascii="楷体_GB2312" w:eastAsia="楷体_GB2312"/>
      <w:kern w:val="0"/>
      <w:sz w:val="24"/>
    </w:rPr>
  </w:style>
  <w:style w:type="paragraph" w:customStyle="1" w:styleId="40">
    <w:name w:val="Char3 Char Char Char1"/>
    <w:basedOn w:val="1"/>
    <w:qFormat/>
    <w:uiPriority w:val="0"/>
    <w:pPr>
      <w:widowControl/>
      <w:spacing w:after="160" w:line="240" w:lineRule="exact"/>
      <w:jc w:val="left"/>
    </w:pPr>
    <w:rPr>
      <w:rFonts w:ascii="Verdana" w:hAnsi="Verdana"/>
      <w:kern w:val="0"/>
      <w:sz w:val="20"/>
      <w:szCs w:val="20"/>
      <w:lang w:eastAsia="en-US"/>
    </w:rPr>
  </w:style>
  <w:style w:type="character" w:customStyle="1" w:styleId="41">
    <w:name w:val="正文2 Char"/>
    <w:basedOn w:val="23"/>
    <w:link w:val="42"/>
    <w:qFormat/>
    <w:locked/>
    <w:uiPriority w:val="0"/>
    <w:rPr>
      <w:rFonts w:ascii="宋体" w:hAnsi="宋体" w:eastAsia="宋体"/>
      <w:sz w:val="24"/>
      <w:lang w:bidi="ar-SA"/>
    </w:rPr>
  </w:style>
  <w:style w:type="paragraph" w:customStyle="1" w:styleId="42">
    <w:name w:val="正文2"/>
    <w:basedOn w:val="1"/>
    <w:link w:val="41"/>
    <w:qFormat/>
    <w:uiPriority w:val="0"/>
    <w:pPr>
      <w:spacing w:before="156" w:line="360" w:lineRule="auto"/>
      <w:ind w:firstLine="510" w:firstLineChars="200"/>
    </w:pPr>
    <w:rPr>
      <w:kern w:val="0"/>
      <w:sz w:val="24"/>
      <w:szCs w:val="20"/>
      <w:lang w:val="en-US" w:eastAsia="zh-CN"/>
    </w:rPr>
  </w:style>
  <w:style w:type="paragraph" w:customStyle="1" w:styleId="43">
    <w:name w:val="Char Char Char Char Char Char Char"/>
    <w:basedOn w:val="1"/>
    <w:qFormat/>
    <w:uiPriority w:val="0"/>
    <w:pPr>
      <w:tabs>
        <w:tab w:val="left" w:pos="432"/>
      </w:tabs>
      <w:ind w:left="432" w:hanging="432"/>
    </w:pPr>
    <w:rPr>
      <w:rFonts w:ascii="Tahoma" w:hAnsi="Tahoma"/>
      <w:sz w:val="24"/>
      <w:szCs w:val="20"/>
    </w:rPr>
  </w:style>
  <w:style w:type="paragraph" w:customStyle="1" w:styleId="44">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45">
    <w:name w:val="部分1"/>
    <w:basedOn w:val="1"/>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46">
    <w:name w:val="1"/>
    <w:basedOn w:val="1"/>
    <w:next w:val="18"/>
    <w:qFormat/>
    <w:uiPriority w:val="0"/>
    <w:pPr>
      <w:autoSpaceDE w:val="0"/>
      <w:autoSpaceDN w:val="0"/>
      <w:adjustRightInd w:val="0"/>
      <w:spacing w:line="360" w:lineRule="atLeast"/>
    </w:pPr>
    <w:rPr>
      <w:kern w:val="0"/>
      <w:sz w:val="24"/>
    </w:rPr>
  </w:style>
  <w:style w:type="paragraph" w:customStyle="1" w:styleId="47">
    <w:name w:val="Char1"/>
    <w:basedOn w:val="1"/>
    <w:qFormat/>
    <w:uiPriority w:val="0"/>
  </w:style>
  <w:style w:type="paragraph" w:customStyle="1" w:styleId="48">
    <w:name w:val="标题6"/>
    <w:basedOn w:val="1"/>
    <w:next w:val="2"/>
    <w:qFormat/>
    <w:uiPriority w:val="0"/>
    <w:pPr>
      <w:widowControl/>
      <w:snapToGrid w:val="0"/>
      <w:spacing w:beforeLines="50" w:line="520" w:lineRule="atLeast"/>
      <w:ind w:firstLine="200" w:firstLineChars="200"/>
    </w:pPr>
    <w:rPr>
      <w:rFonts w:cs="Arial"/>
      <w:b/>
      <w:sz w:val="24"/>
    </w:rPr>
  </w:style>
  <w:style w:type="paragraph" w:customStyle="1" w:styleId="49">
    <w:name w:val="Char"/>
    <w:basedOn w:val="2"/>
    <w:qFormat/>
    <w:uiPriority w:val="0"/>
    <w:pPr>
      <w:adjustRightInd w:val="0"/>
      <w:snapToGrid w:val="0"/>
      <w:spacing w:before="240" w:after="240" w:line="348" w:lineRule="auto"/>
    </w:pPr>
  </w:style>
  <w:style w:type="paragraph" w:customStyle="1" w:styleId="50">
    <w:name w:val="Char Char"/>
    <w:basedOn w:val="1"/>
    <w:qFormat/>
    <w:uiPriority w:val="0"/>
    <w:pPr>
      <w:spacing w:line="360" w:lineRule="auto"/>
    </w:pPr>
    <w:rPr>
      <w:rFonts w:ascii="Tahoma" w:hAnsi="Tahoma"/>
      <w:sz w:val="24"/>
      <w:szCs w:val="20"/>
    </w:rPr>
  </w:style>
  <w:style w:type="paragraph" w:customStyle="1" w:styleId="5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52">
    <w:name w:val="标题 1 Char Char"/>
    <w:basedOn w:val="23"/>
    <w:qFormat/>
    <w:uiPriority w:val="0"/>
    <w:rPr>
      <w:rFonts w:hint="eastAsia" w:ascii="宋体" w:hAnsi="宋体" w:eastAsia="宋体"/>
      <w:b/>
      <w:spacing w:val="-2"/>
      <w:sz w:val="24"/>
      <w:lang w:val="en-US" w:eastAsia="zh-CN" w:bidi="ar-SA"/>
    </w:rPr>
  </w:style>
  <w:style w:type="paragraph" w:customStyle="1" w:styleId="53">
    <w:name w:val="正文段"/>
    <w:basedOn w:val="1"/>
    <w:qFormat/>
    <w:uiPriority w:val="0"/>
    <w:pPr>
      <w:widowControl/>
      <w:snapToGrid w:val="0"/>
      <w:spacing w:after="50" w:afterLines="50"/>
      <w:ind w:firstLine="200" w:firstLineChars="200"/>
    </w:pPr>
    <w:rPr>
      <w:kern w:val="0"/>
      <w:sz w:val="24"/>
      <w:szCs w:val="20"/>
    </w:rPr>
  </w:style>
  <w:style w:type="paragraph" w:customStyle="1" w:styleId="54">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20"/>
      <w:szCs w:val="20"/>
    </w:rPr>
  </w:style>
  <w:style w:type="paragraph" w:customStyle="1" w:styleId="55">
    <w:name w:val="默认段落字体 Para Char Char Char Char Char Char Char Char Char1 Char Char Char Char"/>
    <w:basedOn w:val="1"/>
    <w:uiPriority w:val="0"/>
    <w:rPr>
      <w:rFonts w:ascii="Tahoma" w:hAnsi="Tahoma"/>
      <w:sz w:val="24"/>
      <w:szCs w:val="20"/>
    </w:rPr>
  </w:style>
  <w:style w:type="paragraph" w:customStyle="1" w:styleId="56">
    <w:name w:val="font7"/>
    <w:basedOn w:val="1"/>
    <w:qFormat/>
    <w:uiPriority w:val="0"/>
    <w:pPr>
      <w:widowControl/>
      <w:spacing w:before="100" w:beforeAutospacing="1" w:after="100" w:afterAutospacing="1"/>
      <w:jc w:val="left"/>
    </w:pPr>
    <w:rPr>
      <w:kern w:val="0"/>
      <w:sz w:val="18"/>
      <w:szCs w:val="18"/>
    </w:rPr>
  </w:style>
  <w:style w:type="paragraph" w:customStyle="1" w:styleId="57">
    <w:name w:val=" Char1 Char Char Char"/>
    <w:basedOn w:val="1"/>
    <w:qFormat/>
    <w:uiPriority w:val="0"/>
    <w:rPr>
      <w:rFonts w:ascii="仿宋_GB2312" w:eastAsia="仿宋_GB2312"/>
      <w:b/>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office6\templates\download\99a5109b-5f10-459b-9cb6-c7b5ff63680f\&#37319;&#36141;&#25307;&#26631;&#20070;&#27169;&#26495;&#33539;&#26412;.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采购招标书模板范本.docx</Template>
  <Pages>23</Pages>
  <Words>17457</Words>
  <Characters>17967</Characters>
  <Lines>161</Lines>
  <Paragraphs>45</Paragraphs>
  <TotalTime>52</TotalTime>
  <ScaleCrop>false</ScaleCrop>
  <LinksUpToDate>false</LinksUpToDate>
  <CharactersWithSpaces>21036</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2021-07-23T01:27:00Z</dcterms:created>
  <cp:lastPrinted>2021-07-26T01:19:00Z</cp:lastPrinted>
  <dcterms:modified xsi:type="dcterms:W3CDTF">2021-07-30T08:13:45Z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KSOTemplateUUID">
    <vt:lpwstr>v1.0_mb_W0GXy++D2UiyewztwcFZeQ==</vt:lpwstr>
  </property>
  <property fmtid="{D5CDD505-2E9C-101B-9397-08002B2CF9AE}" pid="4" name="ICV">
    <vt:lpwstr>9501648BD7FF47AFA84C50B8311711C4</vt:lpwstr>
  </property>
</Properties>
</file>